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16" w:rsidRPr="00EA2540" w:rsidRDefault="00B20C16" w:rsidP="00486D04">
      <w:pPr>
        <w:bidi/>
        <w:spacing w:after="0" w:line="240" w:lineRule="auto"/>
        <w:ind w:hanging="483"/>
        <w:rPr>
          <w:rFonts w:ascii="Times New Roman" w:eastAsia="Calibri" w:hAnsi="Times New Roman" w:cs="Simplified Arabic"/>
          <w:b/>
          <w:bCs/>
          <w:sz w:val="28"/>
          <w:szCs w:val="28"/>
          <w:u w:val="single"/>
          <w:rtl/>
          <w:lang w:eastAsia="ar-SA" w:bidi="ar-JO"/>
        </w:rPr>
      </w:pPr>
      <w:r w:rsidRPr="00EA2540">
        <w:rPr>
          <w:rFonts w:ascii="Times New Roman" w:eastAsia="Calibri" w:hAnsi="Times New Roman" w:cs="Simplified Arabic" w:hint="cs"/>
          <w:b/>
          <w:bCs/>
          <w:sz w:val="28"/>
          <w:szCs w:val="28"/>
          <w:u w:val="single"/>
          <w:rtl/>
          <w:lang w:eastAsia="ar-SA" w:bidi="ar-JO"/>
        </w:rPr>
        <w:t>متطلبات تخصص</w:t>
      </w:r>
      <w:r w:rsidR="00FB06E1" w:rsidRPr="00EA2540">
        <w:rPr>
          <w:rFonts w:ascii="Times New Roman" w:eastAsia="Calibri" w:hAnsi="Times New Roman" w:cs="Simplified Arabic"/>
          <w:b/>
          <w:bCs/>
          <w:sz w:val="28"/>
          <w:szCs w:val="28"/>
          <w:u w:val="single"/>
          <w:lang w:eastAsia="ar-SA" w:bidi="ar-JO"/>
        </w:rPr>
        <w:t xml:space="preserve"> </w:t>
      </w:r>
      <w:r w:rsidR="00FB06E1" w:rsidRPr="00EA2540">
        <w:rPr>
          <w:rFonts w:ascii="Times New Roman" w:eastAsia="Calibri" w:hAnsi="Times New Roman" w:cs="Simplified Arabic" w:hint="cs"/>
          <w:b/>
          <w:bCs/>
          <w:sz w:val="28"/>
          <w:szCs w:val="28"/>
          <w:u w:val="single"/>
          <w:rtl/>
          <w:lang w:eastAsia="ar-SA" w:bidi="ar-JO"/>
        </w:rPr>
        <w:t>بكالوريس</w:t>
      </w:r>
      <w:r w:rsidRPr="00EA2540">
        <w:rPr>
          <w:rFonts w:ascii="Times New Roman" w:eastAsia="Calibri" w:hAnsi="Times New Roman" w:cs="Simplified Arabic" w:hint="cs"/>
          <w:b/>
          <w:bCs/>
          <w:sz w:val="28"/>
          <w:szCs w:val="28"/>
          <w:u w:val="single"/>
          <w:rtl/>
          <w:lang w:eastAsia="ar-SA" w:bidi="ar-JO"/>
        </w:rPr>
        <w:t xml:space="preserve"> (</w:t>
      </w:r>
      <w:r w:rsidR="00CB45F8">
        <w:rPr>
          <w:rFonts w:ascii="Times New Roman" w:eastAsia="Calibri" w:hAnsi="Times New Roman" w:cs="Simplified Arabic" w:hint="cs"/>
          <w:b/>
          <w:bCs/>
          <w:sz w:val="28"/>
          <w:szCs w:val="28"/>
          <w:u w:val="single"/>
          <w:rtl/>
          <w:lang w:eastAsia="ar-SA" w:bidi="ar-JO"/>
        </w:rPr>
        <w:t xml:space="preserve">تصنيع </w:t>
      </w:r>
      <w:r w:rsidR="00247557">
        <w:rPr>
          <w:rFonts w:ascii="Times New Roman" w:eastAsia="Calibri" w:hAnsi="Times New Roman" w:cs="Simplified Arabic" w:hint="cs"/>
          <w:b/>
          <w:bCs/>
          <w:sz w:val="28"/>
          <w:szCs w:val="28"/>
          <w:u w:val="single"/>
          <w:rtl/>
          <w:lang w:eastAsia="ar-SA" w:bidi="ar-JO"/>
        </w:rPr>
        <w:t>ال</w:t>
      </w:r>
      <w:r w:rsidR="00CB45F8">
        <w:rPr>
          <w:rFonts w:ascii="Times New Roman" w:eastAsia="Calibri" w:hAnsi="Times New Roman" w:cs="Simplified Arabic" w:hint="cs"/>
          <w:b/>
          <w:bCs/>
          <w:sz w:val="28"/>
          <w:szCs w:val="28"/>
          <w:u w:val="single"/>
          <w:rtl/>
          <w:lang w:eastAsia="ar-SA" w:bidi="ar-JO"/>
        </w:rPr>
        <w:t>مستحضرات التجميل</w:t>
      </w:r>
      <w:r w:rsidR="00247557">
        <w:rPr>
          <w:rFonts w:ascii="Times New Roman" w:eastAsia="Calibri" w:hAnsi="Times New Roman" w:cs="Simplified Arabic" w:hint="cs"/>
          <w:b/>
          <w:bCs/>
          <w:sz w:val="28"/>
          <w:szCs w:val="28"/>
          <w:u w:val="single"/>
          <w:rtl/>
          <w:lang w:eastAsia="ar-SA" w:bidi="ar-JO"/>
        </w:rPr>
        <w:t>ية والكيماوية</w:t>
      </w:r>
      <w:r w:rsidRPr="00EA2540">
        <w:rPr>
          <w:rFonts w:ascii="Times New Roman" w:eastAsia="Calibri" w:hAnsi="Times New Roman" w:cs="Simplified Arabic" w:hint="cs"/>
          <w:b/>
          <w:bCs/>
          <w:sz w:val="28"/>
          <w:szCs w:val="28"/>
          <w:u w:val="single"/>
          <w:rtl/>
          <w:lang w:eastAsia="ar-SA" w:bidi="ar-JO"/>
        </w:rPr>
        <w:t xml:space="preserve">): </w:t>
      </w:r>
    </w:p>
    <w:p w:rsidR="00B20C16" w:rsidRPr="00B20C16" w:rsidRDefault="00B20C16" w:rsidP="00B20C16">
      <w:pPr>
        <w:bidi/>
        <w:spacing w:after="0" w:line="240" w:lineRule="auto"/>
        <w:ind w:hanging="180"/>
        <w:rPr>
          <w:rFonts w:ascii="Times New Roman" w:eastAsia="Calibri" w:hAnsi="Times New Roman" w:cs="Simplified Arabic"/>
          <w:b/>
          <w:bCs/>
          <w:sz w:val="28"/>
          <w:szCs w:val="28"/>
          <w:rtl/>
          <w:lang w:eastAsia="ar-SA" w:bidi="ar-JO"/>
        </w:rPr>
      </w:pPr>
      <w:r w:rsidRPr="00B20C16">
        <w:rPr>
          <w:rFonts w:ascii="Times New Roman" w:eastAsia="Calibri" w:hAnsi="Times New Roman" w:cs="Simplified Arabic"/>
          <w:b/>
          <w:bCs/>
          <w:sz w:val="28"/>
          <w:szCs w:val="28"/>
          <w:rtl/>
          <w:lang w:eastAsia="ar-SA" w:bidi="ar-JO"/>
        </w:rPr>
        <w:t xml:space="preserve">    أ.  المجالات </w:t>
      </w:r>
      <w:r w:rsidRPr="00B20C16">
        <w:rPr>
          <w:rFonts w:ascii="Times New Roman" w:eastAsia="Calibri" w:hAnsi="Times New Roman" w:cs="Simplified Arabic" w:hint="cs"/>
          <w:b/>
          <w:bCs/>
          <w:sz w:val="28"/>
          <w:szCs w:val="28"/>
          <w:rtl/>
          <w:lang w:eastAsia="ar-SA" w:bidi="ar-JO"/>
        </w:rPr>
        <w:t xml:space="preserve">المعرفية </w:t>
      </w:r>
      <w:r w:rsidRPr="00B20C16">
        <w:rPr>
          <w:rFonts w:ascii="Times New Roman" w:eastAsia="Calibri" w:hAnsi="Times New Roman" w:cs="Simplified Arabic"/>
          <w:b/>
          <w:bCs/>
          <w:sz w:val="28"/>
          <w:szCs w:val="28"/>
          <w:rtl/>
          <w:lang w:eastAsia="ar-SA" w:bidi="ar-JO"/>
        </w:rPr>
        <w:t>الأساسية الإجبارية :</w:t>
      </w:r>
    </w:p>
    <w:tbl>
      <w:tblPr>
        <w:bidiVisual/>
        <w:tblW w:w="99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985"/>
        <w:gridCol w:w="993"/>
        <w:gridCol w:w="926"/>
      </w:tblGrid>
      <w:tr w:rsidR="00B20C16" w:rsidRPr="00B20C16" w:rsidTr="009232F3">
        <w:trPr>
          <w:trHeight w:val="420"/>
          <w:jc w:val="center"/>
        </w:trPr>
        <w:tc>
          <w:tcPr>
            <w:tcW w:w="7985" w:type="dxa"/>
            <w:vMerge w:val="restart"/>
            <w:shd w:val="clear" w:color="auto" w:fill="D9D9D9"/>
            <w:vAlign w:val="center"/>
          </w:tcPr>
          <w:p w:rsidR="00B20C16" w:rsidRPr="00B20C16" w:rsidRDefault="00B20C16" w:rsidP="00B20C16">
            <w:pPr>
              <w:bidi/>
              <w:spacing w:after="0" w:line="240" w:lineRule="auto"/>
              <w:ind w:left="926" w:hanging="206"/>
              <w:jc w:val="center"/>
              <w:rPr>
                <w:rFonts w:ascii="Times New Roman" w:eastAsia="Calibri" w:hAnsi="Times New Roman" w:cs="Simplified Arabic"/>
                <w:b/>
                <w:bCs/>
                <w:sz w:val="28"/>
                <w:szCs w:val="28"/>
                <w:lang w:eastAsia="ar-SA" w:bidi="ar-JO"/>
              </w:rPr>
            </w:pPr>
            <w:r w:rsidRPr="00B20C16">
              <w:rPr>
                <w:rFonts w:ascii="Times New Roman" w:eastAsia="Calibri" w:hAnsi="Times New Roman" w:cs="Simplified Arabic"/>
                <w:b/>
                <w:bCs/>
                <w:sz w:val="28"/>
                <w:szCs w:val="28"/>
                <w:rtl/>
                <w:lang w:eastAsia="ar-SA" w:bidi="ar-JO"/>
              </w:rPr>
              <w:t>المجال</w:t>
            </w:r>
            <w:r w:rsidRPr="00B20C16">
              <w:rPr>
                <w:rFonts w:ascii="Times New Roman" w:eastAsia="Calibri" w:hAnsi="Times New Roman" w:cs="Simplified Arabic" w:hint="cs"/>
                <w:b/>
                <w:bCs/>
                <w:sz w:val="28"/>
                <w:szCs w:val="28"/>
                <w:rtl/>
                <w:lang w:eastAsia="ar-SA" w:bidi="ar-JO"/>
              </w:rPr>
              <w:t>ات</w:t>
            </w:r>
            <w:r w:rsidRPr="00B20C16">
              <w:rPr>
                <w:rFonts w:ascii="Times New Roman" w:eastAsia="Calibri" w:hAnsi="Times New Roman" w:cs="Simplified Arabic"/>
                <w:b/>
                <w:bCs/>
                <w:sz w:val="28"/>
                <w:szCs w:val="28"/>
                <w:rtl/>
                <w:lang w:eastAsia="ar-SA" w:bidi="ar-JO"/>
              </w:rPr>
              <w:t xml:space="preserve"> المعرفي</w:t>
            </w:r>
            <w:r w:rsidRPr="00B20C16">
              <w:rPr>
                <w:rFonts w:ascii="Times New Roman" w:eastAsia="Calibri" w:hAnsi="Times New Roman" w:cs="Simplified Arabic" w:hint="cs"/>
                <w:b/>
                <w:bCs/>
                <w:sz w:val="28"/>
                <w:szCs w:val="28"/>
                <w:rtl/>
                <w:lang w:eastAsia="ar-SA" w:bidi="ar-JO"/>
              </w:rPr>
              <w:t>ة الأساسية</w:t>
            </w:r>
          </w:p>
        </w:tc>
        <w:tc>
          <w:tcPr>
            <w:tcW w:w="1919" w:type="dxa"/>
            <w:gridSpan w:val="2"/>
            <w:tcBorders>
              <w:bottom w:val="single" w:sz="4" w:space="0" w:color="auto"/>
            </w:tcBorders>
            <w:shd w:val="clear" w:color="auto" w:fill="D9D9D9"/>
            <w:vAlign w:val="center"/>
          </w:tcPr>
          <w:p w:rsidR="00B20C16" w:rsidRPr="00B20C16" w:rsidRDefault="00B20C16" w:rsidP="00B20C16">
            <w:pPr>
              <w:bidi/>
              <w:spacing w:after="0" w:line="240" w:lineRule="auto"/>
              <w:jc w:val="center"/>
              <w:rPr>
                <w:rFonts w:ascii="Times New Roman" w:eastAsia="Calibri" w:hAnsi="Times New Roman" w:cs="Simplified Arabic"/>
                <w:b/>
                <w:bCs/>
                <w:sz w:val="28"/>
                <w:szCs w:val="28"/>
                <w:lang w:eastAsia="ar-SA" w:bidi="ar-JO"/>
              </w:rPr>
            </w:pPr>
            <w:r w:rsidRPr="00B20C16">
              <w:rPr>
                <w:rFonts w:ascii="Times New Roman" w:eastAsia="Calibri" w:hAnsi="Times New Roman" w:cs="Simplified Arabic" w:hint="cs"/>
                <w:b/>
                <w:bCs/>
                <w:sz w:val="28"/>
                <w:szCs w:val="28"/>
                <w:rtl/>
                <w:lang w:eastAsia="ar-SA" w:bidi="ar-JO"/>
              </w:rPr>
              <w:t>ا</w:t>
            </w:r>
            <w:r w:rsidRPr="00B20C16">
              <w:rPr>
                <w:rFonts w:ascii="Times New Roman" w:eastAsia="Calibri" w:hAnsi="Times New Roman" w:cs="Simplified Arabic"/>
                <w:b/>
                <w:bCs/>
                <w:sz w:val="28"/>
                <w:szCs w:val="28"/>
                <w:rtl/>
                <w:lang w:eastAsia="ar-SA" w:bidi="ar-JO"/>
              </w:rPr>
              <w:t>لساعات المعتمدة</w:t>
            </w:r>
          </w:p>
        </w:tc>
      </w:tr>
      <w:tr w:rsidR="00B20C16" w:rsidRPr="00B20C16" w:rsidTr="009232F3">
        <w:trPr>
          <w:trHeight w:val="135"/>
          <w:jc w:val="center"/>
        </w:trPr>
        <w:tc>
          <w:tcPr>
            <w:tcW w:w="7985" w:type="dxa"/>
            <w:vMerge/>
            <w:shd w:val="clear" w:color="auto" w:fill="D9D9D9"/>
            <w:vAlign w:val="center"/>
          </w:tcPr>
          <w:p w:rsidR="00B20C16" w:rsidRPr="00B20C16" w:rsidRDefault="00B20C16" w:rsidP="00B20C16">
            <w:pPr>
              <w:bidi/>
              <w:spacing w:after="0" w:line="240" w:lineRule="auto"/>
              <w:ind w:left="926" w:hanging="206"/>
              <w:jc w:val="center"/>
              <w:rPr>
                <w:rFonts w:ascii="Times New Roman" w:eastAsia="Calibri" w:hAnsi="Times New Roman" w:cs="Simplified Arabic"/>
                <w:b/>
                <w:bCs/>
                <w:sz w:val="28"/>
                <w:szCs w:val="28"/>
                <w:rtl/>
                <w:lang w:eastAsia="ar-SA" w:bidi="ar-JO"/>
              </w:rPr>
            </w:pPr>
          </w:p>
        </w:tc>
        <w:tc>
          <w:tcPr>
            <w:tcW w:w="993" w:type="dxa"/>
            <w:tcBorders>
              <w:top w:val="single" w:sz="4" w:space="0" w:color="auto"/>
              <w:right w:val="single" w:sz="4" w:space="0" w:color="auto"/>
            </w:tcBorders>
            <w:shd w:val="clear" w:color="auto" w:fill="D9D9D9"/>
            <w:vAlign w:val="center"/>
          </w:tcPr>
          <w:p w:rsidR="00B20C16" w:rsidRPr="00B20C16" w:rsidRDefault="00B20C16" w:rsidP="00B20C16">
            <w:pPr>
              <w:bidi/>
              <w:spacing w:after="0" w:line="240" w:lineRule="auto"/>
              <w:jc w:val="center"/>
              <w:rPr>
                <w:rFonts w:ascii="Times New Roman" w:eastAsia="Calibri" w:hAnsi="Times New Roman" w:cs="Simplified Arabic"/>
                <w:b/>
                <w:bCs/>
                <w:sz w:val="28"/>
                <w:szCs w:val="28"/>
                <w:rtl/>
                <w:lang w:eastAsia="ar-SA" w:bidi="ar-JO"/>
              </w:rPr>
            </w:pPr>
            <w:r w:rsidRPr="00B20C16">
              <w:rPr>
                <w:rFonts w:ascii="Times New Roman" w:eastAsia="Calibri" w:hAnsi="Times New Roman" w:cs="Simplified Arabic" w:hint="cs"/>
                <w:b/>
                <w:bCs/>
                <w:sz w:val="28"/>
                <w:szCs w:val="28"/>
                <w:rtl/>
                <w:lang w:eastAsia="ar-SA" w:bidi="ar-JO"/>
              </w:rPr>
              <w:t>نظري</w:t>
            </w:r>
          </w:p>
        </w:tc>
        <w:tc>
          <w:tcPr>
            <w:tcW w:w="926" w:type="dxa"/>
            <w:tcBorders>
              <w:top w:val="single" w:sz="4" w:space="0" w:color="auto"/>
              <w:left w:val="single" w:sz="4" w:space="0" w:color="auto"/>
            </w:tcBorders>
            <w:shd w:val="clear" w:color="auto" w:fill="D9D9D9"/>
            <w:vAlign w:val="center"/>
          </w:tcPr>
          <w:p w:rsidR="00B20C16" w:rsidRPr="00B20C16" w:rsidRDefault="00B20C16" w:rsidP="00B20C16">
            <w:pPr>
              <w:bidi/>
              <w:spacing w:after="0" w:line="240" w:lineRule="auto"/>
              <w:jc w:val="center"/>
              <w:rPr>
                <w:rFonts w:ascii="Times New Roman" w:eastAsia="Calibri" w:hAnsi="Times New Roman" w:cs="Simplified Arabic"/>
                <w:b/>
                <w:bCs/>
                <w:sz w:val="28"/>
                <w:szCs w:val="28"/>
                <w:rtl/>
                <w:lang w:eastAsia="ar-SA" w:bidi="ar-JO"/>
              </w:rPr>
            </w:pPr>
            <w:r w:rsidRPr="00B20C16">
              <w:rPr>
                <w:rFonts w:ascii="Times New Roman" w:eastAsia="Calibri" w:hAnsi="Times New Roman" w:cs="Simplified Arabic" w:hint="cs"/>
                <w:b/>
                <w:bCs/>
                <w:sz w:val="28"/>
                <w:szCs w:val="28"/>
                <w:rtl/>
                <w:lang w:eastAsia="ar-SA" w:bidi="ar-JO"/>
              </w:rPr>
              <w:t>عملي</w:t>
            </w:r>
          </w:p>
        </w:tc>
      </w:tr>
      <w:tr w:rsidR="00FB06E1" w:rsidRPr="00D07A3C" w:rsidTr="00FB06E1">
        <w:trPr>
          <w:trHeight w:val="135"/>
          <w:jc w:val="center"/>
        </w:trPr>
        <w:tc>
          <w:tcPr>
            <w:tcW w:w="7985" w:type="dxa"/>
            <w:shd w:val="clear" w:color="auto" w:fill="auto"/>
            <w:vAlign w:val="center"/>
          </w:tcPr>
          <w:p w:rsidR="00FB06E1" w:rsidRPr="00D07A3C" w:rsidRDefault="00755266" w:rsidP="00247557">
            <w:pPr>
              <w:bidi/>
              <w:spacing w:after="0" w:line="240" w:lineRule="auto"/>
              <w:jc w:val="both"/>
              <w:rPr>
                <w:rFonts w:ascii="Times New Roman" w:eastAsia="Calibri" w:hAnsi="Times New Roman" w:cs="Simplified Arabic"/>
                <w:b/>
                <w:bCs/>
                <w:sz w:val="28"/>
                <w:szCs w:val="28"/>
                <w:rtl/>
                <w:lang w:eastAsia="ar-SA" w:bidi="ar-JO"/>
              </w:rPr>
            </w:pPr>
            <w:r w:rsidRPr="00D07A3C">
              <w:rPr>
                <w:rFonts w:ascii="Arial" w:eastAsia="Calibri" w:hAnsi="Arial" w:cs="Simplified Arabic" w:hint="cs"/>
                <w:b/>
                <w:bCs/>
                <w:sz w:val="24"/>
                <w:szCs w:val="24"/>
                <w:rtl/>
                <w:lang w:val="x-none" w:eastAsia="ar-SA" w:bidi="ar-JO"/>
              </w:rPr>
              <w:t>1.</w:t>
            </w:r>
            <w:r w:rsidR="00FB06E1" w:rsidRPr="00D07A3C">
              <w:rPr>
                <w:rFonts w:ascii="Arial" w:eastAsia="Calibri" w:hAnsi="Arial" w:cs="Simplified Arabic" w:hint="cs"/>
                <w:b/>
                <w:bCs/>
                <w:sz w:val="24"/>
                <w:szCs w:val="24"/>
                <w:rtl/>
                <w:lang w:val="x-none" w:eastAsia="ar-SA" w:bidi="ar-JO"/>
              </w:rPr>
              <w:t>العلوم الاساسية</w:t>
            </w:r>
            <w:r w:rsidR="00FB06E1" w:rsidRPr="00D07A3C">
              <w:rPr>
                <w:rFonts w:ascii="Times New Roman" w:eastAsia="Calibri" w:hAnsi="Times New Roman" w:cs="Simplified Arabic" w:hint="cs"/>
                <w:sz w:val="24"/>
                <w:szCs w:val="24"/>
                <w:rtl/>
                <w:lang w:eastAsia="ar-SA" w:bidi="ar-JO"/>
              </w:rPr>
              <w:t xml:space="preserve">: </w:t>
            </w:r>
            <w:r w:rsidR="006966C6" w:rsidRPr="00D07A3C">
              <w:rPr>
                <w:rFonts w:ascii="Times New Roman" w:eastAsia="Calibri" w:hAnsi="Times New Roman" w:cs="Simplified Arabic" w:hint="cs"/>
                <w:sz w:val="24"/>
                <w:szCs w:val="24"/>
                <w:rtl/>
                <w:lang w:eastAsia="ar-SA" w:bidi="ar-JO"/>
              </w:rPr>
              <w:t>الرياضيات,</w:t>
            </w:r>
            <w:r w:rsidR="006966C6" w:rsidRPr="00D07A3C">
              <w:rPr>
                <w:rFonts w:ascii="Times New Roman" w:eastAsia="Calibri" w:hAnsi="Times New Roman" w:cs="Simplified Arabic" w:hint="cs"/>
                <w:b/>
                <w:bCs/>
                <w:sz w:val="28"/>
                <w:szCs w:val="28"/>
                <w:rtl/>
                <w:lang w:eastAsia="ar-SA" w:bidi="ar-JO"/>
              </w:rPr>
              <w:t xml:space="preserve"> </w:t>
            </w:r>
            <w:r w:rsidR="00247557">
              <w:rPr>
                <w:rFonts w:ascii="Arial" w:eastAsia="Calibri" w:hAnsi="Arial" w:cs="Simplified Arabic" w:hint="cs"/>
                <w:sz w:val="24"/>
                <w:szCs w:val="24"/>
                <w:rtl/>
                <w:lang w:val="x-none" w:eastAsia="ar-SA" w:bidi="ar-JO"/>
              </w:rPr>
              <w:t>الكيمياء العضوية وغير العضوية</w:t>
            </w:r>
            <w:r w:rsidR="000B76A9" w:rsidRPr="00D07A3C">
              <w:rPr>
                <w:rFonts w:ascii="Arial" w:eastAsia="Calibri" w:hAnsi="Arial" w:cs="Simplified Arabic" w:hint="cs"/>
                <w:sz w:val="24"/>
                <w:szCs w:val="24"/>
                <w:rtl/>
                <w:lang w:val="x-none" w:eastAsia="ar-SA" w:bidi="ar-JO"/>
              </w:rPr>
              <w:t>,</w:t>
            </w:r>
            <w:r w:rsidR="0038629D" w:rsidRPr="00D07A3C">
              <w:rPr>
                <w:rFonts w:ascii="Arial" w:eastAsia="Calibri" w:hAnsi="Arial" w:cs="Simplified Arabic" w:hint="cs"/>
                <w:sz w:val="24"/>
                <w:szCs w:val="24"/>
                <w:rtl/>
                <w:lang w:val="x-none" w:eastAsia="ar-SA" w:bidi="ar-JO"/>
              </w:rPr>
              <w:t xml:space="preserve"> </w:t>
            </w:r>
            <w:r w:rsidR="004A5CD2" w:rsidRPr="00D07A3C">
              <w:rPr>
                <w:rFonts w:ascii="Arial" w:eastAsia="Calibri" w:hAnsi="Arial" w:cs="Simplified Arabic" w:hint="cs"/>
                <w:sz w:val="24"/>
                <w:szCs w:val="24"/>
                <w:rtl/>
                <w:lang w:val="x-none" w:eastAsia="ar-SA" w:bidi="ar-JO"/>
              </w:rPr>
              <w:t>كيمياء فيزيائية مع التركيز على المستحلبات والمبلمرات والتوتر السطحي</w:t>
            </w:r>
            <w:r w:rsidR="000B76A9" w:rsidRPr="00D07A3C">
              <w:rPr>
                <w:rFonts w:ascii="Arial" w:eastAsia="Calibri" w:hAnsi="Arial" w:cs="Simplified Arabic" w:hint="cs"/>
                <w:sz w:val="24"/>
                <w:szCs w:val="24"/>
                <w:rtl/>
                <w:lang w:val="x-none" w:eastAsia="ar-SA" w:bidi="ar-JO"/>
              </w:rPr>
              <w:t>,</w:t>
            </w:r>
            <w:r w:rsidR="00247557">
              <w:rPr>
                <w:rFonts w:ascii="Arial" w:eastAsia="Calibri" w:hAnsi="Arial" w:cs="Simplified Arabic" w:hint="cs"/>
                <w:sz w:val="24"/>
                <w:szCs w:val="24"/>
                <w:rtl/>
                <w:lang w:val="x-none" w:eastAsia="ar-SA" w:bidi="ar-JO"/>
              </w:rPr>
              <w:t xml:space="preserve"> الكيمياء التحليلية, التحليل الالي</w:t>
            </w:r>
            <w:r w:rsidR="00E02B93">
              <w:rPr>
                <w:rFonts w:ascii="Arial" w:eastAsia="Calibri" w:hAnsi="Arial" w:cs="Simplified Arabic" w:hint="cs"/>
                <w:sz w:val="24"/>
                <w:szCs w:val="24"/>
                <w:rtl/>
                <w:lang w:val="x-none" w:eastAsia="ar-SA" w:bidi="ar-JO"/>
              </w:rPr>
              <w:t>.</w:t>
            </w:r>
            <w:r w:rsidR="00F13F09" w:rsidRPr="00D07A3C">
              <w:rPr>
                <w:rFonts w:ascii="Arial" w:eastAsia="Calibri" w:hAnsi="Arial" w:cs="Simplified Arabic"/>
                <w:sz w:val="24"/>
                <w:szCs w:val="24"/>
                <w:lang w:eastAsia="ar-SA" w:bidi="ar-JO"/>
              </w:rPr>
              <w:t xml:space="preserve">  </w:t>
            </w:r>
          </w:p>
        </w:tc>
        <w:tc>
          <w:tcPr>
            <w:tcW w:w="993" w:type="dxa"/>
            <w:tcBorders>
              <w:top w:val="single" w:sz="4" w:space="0" w:color="auto"/>
              <w:right w:val="single" w:sz="4" w:space="0" w:color="auto"/>
            </w:tcBorders>
            <w:shd w:val="clear" w:color="auto" w:fill="auto"/>
            <w:vAlign w:val="center"/>
          </w:tcPr>
          <w:p w:rsidR="00FB06E1" w:rsidRPr="00D07A3C" w:rsidRDefault="0085312A" w:rsidP="00E02B93">
            <w:pPr>
              <w:bidi/>
              <w:spacing w:after="0" w:line="240" w:lineRule="auto"/>
              <w:jc w:val="center"/>
              <w:rPr>
                <w:rFonts w:ascii="Times New Roman" w:eastAsia="Calibri" w:hAnsi="Times New Roman" w:cs="Simplified Arabic"/>
                <w:b/>
                <w:bCs/>
                <w:sz w:val="28"/>
                <w:szCs w:val="28"/>
                <w:rtl/>
                <w:lang w:eastAsia="ar-SA" w:bidi="ar-JO"/>
              </w:rPr>
            </w:pPr>
            <w:r w:rsidRPr="00D07A3C">
              <w:rPr>
                <w:rFonts w:ascii="Times New Roman" w:eastAsia="Calibri" w:hAnsi="Times New Roman" w:cs="Simplified Arabic" w:hint="cs"/>
                <w:b/>
                <w:bCs/>
                <w:sz w:val="28"/>
                <w:szCs w:val="28"/>
                <w:rtl/>
                <w:lang w:eastAsia="ar-SA" w:bidi="ar-JO"/>
              </w:rPr>
              <w:t>19</w:t>
            </w:r>
          </w:p>
        </w:tc>
        <w:tc>
          <w:tcPr>
            <w:tcW w:w="926" w:type="dxa"/>
            <w:tcBorders>
              <w:top w:val="single" w:sz="4" w:space="0" w:color="auto"/>
              <w:left w:val="single" w:sz="4" w:space="0" w:color="auto"/>
            </w:tcBorders>
            <w:shd w:val="clear" w:color="auto" w:fill="auto"/>
            <w:vAlign w:val="center"/>
          </w:tcPr>
          <w:p w:rsidR="00FB06E1" w:rsidRPr="00D07A3C" w:rsidRDefault="005D538E" w:rsidP="00E02B93">
            <w:pPr>
              <w:bidi/>
              <w:spacing w:after="0" w:line="240" w:lineRule="auto"/>
              <w:jc w:val="center"/>
              <w:rPr>
                <w:rFonts w:ascii="Times New Roman" w:eastAsia="Calibri" w:hAnsi="Times New Roman" w:cs="Simplified Arabic"/>
                <w:b/>
                <w:bCs/>
                <w:sz w:val="28"/>
                <w:szCs w:val="28"/>
                <w:rtl/>
                <w:lang w:eastAsia="ar-SA" w:bidi="ar-JO"/>
              </w:rPr>
            </w:pPr>
            <w:r w:rsidRPr="00D07A3C">
              <w:rPr>
                <w:rFonts w:ascii="Times New Roman" w:eastAsia="Calibri" w:hAnsi="Times New Roman" w:cs="Simplified Arabic" w:hint="cs"/>
                <w:b/>
                <w:bCs/>
                <w:sz w:val="28"/>
                <w:szCs w:val="28"/>
                <w:rtl/>
                <w:lang w:eastAsia="ar-SA" w:bidi="ar-JO"/>
              </w:rPr>
              <w:t>4</w:t>
            </w:r>
          </w:p>
        </w:tc>
      </w:tr>
      <w:tr w:rsidR="008F20C1" w:rsidRPr="00D07A3C" w:rsidTr="00FB06E1">
        <w:trPr>
          <w:trHeight w:val="135"/>
          <w:jc w:val="center"/>
        </w:trPr>
        <w:tc>
          <w:tcPr>
            <w:tcW w:w="7985" w:type="dxa"/>
            <w:shd w:val="clear" w:color="auto" w:fill="auto"/>
            <w:vAlign w:val="center"/>
          </w:tcPr>
          <w:p w:rsidR="008F20C1" w:rsidRPr="00D07A3C" w:rsidRDefault="008F20C1" w:rsidP="000523D9">
            <w:pPr>
              <w:bidi/>
              <w:spacing w:after="0" w:line="240" w:lineRule="auto"/>
              <w:jc w:val="both"/>
              <w:rPr>
                <w:rFonts w:ascii="Arial" w:eastAsia="Calibri" w:hAnsi="Arial" w:cs="Simplified Arabic"/>
                <w:b/>
                <w:bCs/>
                <w:sz w:val="24"/>
                <w:szCs w:val="24"/>
                <w:rtl/>
                <w:lang w:val="x-none" w:eastAsia="ar-SA" w:bidi="ar-JO"/>
              </w:rPr>
            </w:pPr>
            <w:r w:rsidRPr="00D07A3C">
              <w:rPr>
                <w:rFonts w:ascii="Arial" w:eastAsia="Calibri" w:hAnsi="Arial" w:cs="Simplified Arabic" w:hint="cs"/>
                <w:b/>
                <w:bCs/>
                <w:sz w:val="24"/>
                <w:szCs w:val="24"/>
                <w:rtl/>
                <w:lang w:val="x-none" w:eastAsia="ar-SA" w:bidi="ar-JO"/>
              </w:rPr>
              <w:t xml:space="preserve">2.العلوم الطبية والصيدلانية المتعلقة بمستحضرات التجميل: </w:t>
            </w:r>
            <w:r w:rsidRPr="00D07A3C">
              <w:rPr>
                <w:rFonts w:ascii="Arial" w:eastAsia="Calibri" w:hAnsi="Arial" w:cs="Simplified Arabic" w:hint="cs"/>
                <w:sz w:val="24"/>
                <w:szCs w:val="24"/>
                <w:rtl/>
                <w:lang w:val="x-none" w:eastAsia="ar-SA" w:bidi="ar-JO"/>
              </w:rPr>
              <w:t>الاحياء الدقيقة والمواد ا</w:t>
            </w:r>
            <w:r w:rsidR="00247557">
              <w:rPr>
                <w:rFonts w:ascii="Arial" w:eastAsia="Calibri" w:hAnsi="Arial" w:cs="Simplified Arabic" w:hint="cs"/>
                <w:sz w:val="24"/>
                <w:szCs w:val="24"/>
                <w:rtl/>
                <w:lang w:val="x-none" w:eastAsia="ar-SA" w:bidi="ar-JO"/>
              </w:rPr>
              <w:t>لحافظة وطرق التعقيم</w:t>
            </w:r>
            <w:r w:rsidRPr="00D07A3C">
              <w:rPr>
                <w:rFonts w:ascii="Arial" w:eastAsia="Calibri" w:hAnsi="Arial" w:cs="Simplified Arabic" w:hint="cs"/>
                <w:b/>
                <w:bCs/>
                <w:sz w:val="24"/>
                <w:szCs w:val="24"/>
                <w:rtl/>
                <w:lang w:val="x-none" w:eastAsia="ar-SA" w:bidi="ar-JO"/>
              </w:rPr>
              <w:t xml:space="preserve">, </w:t>
            </w:r>
            <w:r w:rsidRPr="00D07A3C">
              <w:rPr>
                <w:rFonts w:ascii="Arial" w:eastAsia="Calibri" w:hAnsi="Arial" w:cs="Simplified Arabic" w:hint="cs"/>
                <w:sz w:val="24"/>
                <w:szCs w:val="24"/>
                <w:rtl/>
                <w:lang w:val="x-none" w:eastAsia="ar-SA" w:bidi="ar-JO"/>
              </w:rPr>
              <w:t>بيولوجيا الجلد والشعر والأظافر, ا</w:t>
            </w:r>
            <w:r w:rsidR="000103FE" w:rsidRPr="00D07A3C">
              <w:rPr>
                <w:rFonts w:ascii="Arial" w:eastAsia="Calibri" w:hAnsi="Arial" w:cs="Simplified Arabic" w:hint="cs"/>
                <w:sz w:val="24"/>
                <w:szCs w:val="24"/>
                <w:rtl/>
                <w:lang w:val="x-none" w:eastAsia="ar-SA" w:bidi="ar-JO"/>
              </w:rPr>
              <w:t>لمناعة والتحسس, علم سموم الجلد</w:t>
            </w:r>
            <w:r w:rsidR="00E02B93">
              <w:rPr>
                <w:rFonts w:ascii="Arial" w:eastAsia="Calibri" w:hAnsi="Arial" w:cs="Simplified Arabic" w:hint="cs"/>
                <w:sz w:val="24"/>
                <w:szCs w:val="24"/>
                <w:rtl/>
                <w:lang w:val="x-none" w:eastAsia="ar-SA" w:bidi="ar-JO"/>
              </w:rPr>
              <w:t>.</w:t>
            </w:r>
          </w:p>
        </w:tc>
        <w:tc>
          <w:tcPr>
            <w:tcW w:w="993" w:type="dxa"/>
            <w:tcBorders>
              <w:top w:val="single" w:sz="4" w:space="0" w:color="auto"/>
              <w:right w:val="single" w:sz="4" w:space="0" w:color="auto"/>
            </w:tcBorders>
            <w:shd w:val="clear" w:color="auto" w:fill="auto"/>
            <w:vAlign w:val="center"/>
          </w:tcPr>
          <w:p w:rsidR="008F20C1" w:rsidRPr="00D07A3C" w:rsidRDefault="000F01D5" w:rsidP="00E02B93">
            <w:pPr>
              <w:bidi/>
              <w:spacing w:after="0" w:line="240" w:lineRule="auto"/>
              <w:jc w:val="center"/>
              <w:rPr>
                <w:rFonts w:ascii="Times New Roman" w:eastAsia="Calibri" w:hAnsi="Times New Roman" w:cs="Simplified Arabic"/>
                <w:b/>
                <w:bCs/>
                <w:sz w:val="28"/>
                <w:szCs w:val="28"/>
                <w:rtl/>
                <w:lang w:eastAsia="ar-SA" w:bidi="ar-JO"/>
              </w:rPr>
            </w:pPr>
            <w:r w:rsidRPr="00D07A3C">
              <w:rPr>
                <w:rFonts w:ascii="Times New Roman" w:eastAsia="Calibri" w:hAnsi="Times New Roman" w:cs="Simplified Arabic" w:hint="cs"/>
                <w:b/>
                <w:bCs/>
                <w:sz w:val="28"/>
                <w:szCs w:val="28"/>
                <w:rtl/>
                <w:lang w:eastAsia="ar-SA" w:bidi="ar-JO"/>
              </w:rPr>
              <w:t>10</w:t>
            </w:r>
          </w:p>
        </w:tc>
        <w:tc>
          <w:tcPr>
            <w:tcW w:w="926" w:type="dxa"/>
            <w:tcBorders>
              <w:top w:val="single" w:sz="4" w:space="0" w:color="auto"/>
              <w:left w:val="single" w:sz="4" w:space="0" w:color="auto"/>
            </w:tcBorders>
            <w:shd w:val="clear" w:color="auto" w:fill="auto"/>
            <w:vAlign w:val="center"/>
          </w:tcPr>
          <w:p w:rsidR="008F20C1" w:rsidRPr="00D07A3C" w:rsidRDefault="00247557" w:rsidP="00E02B93">
            <w:pPr>
              <w:bidi/>
              <w:spacing w:after="0" w:line="240" w:lineRule="auto"/>
              <w:jc w:val="center"/>
              <w:rPr>
                <w:rFonts w:ascii="Times New Roman" w:eastAsia="Calibri" w:hAnsi="Times New Roman" w:cs="Simplified Arabic"/>
                <w:b/>
                <w:bCs/>
                <w:sz w:val="28"/>
                <w:szCs w:val="28"/>
                <w:rtl/>
                <w:lang w:eastAsia="ar-SA" w:bidi="ar-JO"/>
              </w:rPr>
            </w:pPr>
            <w:r>
              <w:rPr>
                <w:rFonts w:ascii="Times New Roman" w:eastAsia="Calibri" w:hAnsi="Times New Roman" w:cs="Simplified Arabic" w:hint="cs"/>
                <w:b/>
                <w:bCs/>
                <w:sz w:val="28"/>
                <w:szCs w:val="28"/>
                <w:rtl/>
                <w:lang w:eastAsia="ar-SA" w:bidi="ar-JO"/>
              </w:rPr>
              <w:t>1</w:t>
            </w:r>
          </w:p>
        </w:tc>
      </w:tr>
      <w:tr w:rsidR="006966C6" w:rsidRPr="00D07A3C" w:rsidTr="00FB06E1">
        <w:trPr>
          <w:trHeight w:val="135"/>
          <w:jc w:val="center"/>
        </w:trPr>
        <w:tc>
          <w:tcPr>
            <w:tcW w:w="7985" w:type="dxa"/>
            <w:shd w:val="clear" w:color="auto" w:fill="auto"/>
            <w:vAlign w:val="center"/>
          </w:tcPr>
          <w:p w:rsidR="006966C6" w:rsidRPr="00D07A3C" w:rsidRDefault="00A41457" w:rsidP="000523D9">
            <w:pPr>
              <w:bidi/>
              <w:spacing w:after="0" w:line="240" w:lineRule="auto"/>
              <w:jc w:val="both"/>
              <w:rPr>
                <w:rFonts w:ascii="Arial" w:eastAsia="Calibri" w:hAnsi="Arial" w:cs="Simplified Arabic"/>
                <w:b/>
                <w:bCs/>
                <w:sz w:val="24"/>
                <w:szCs w:val="24"/>
                <w:rtl/>
                <w:lang w:eastAsia="ar-SA" w:bidi="ar-JO"/>
              </w:rPr>
            </w:pPr>
            <w:r w:rsidRPr="00D07A3C">
              <w:rPr>
                <w:rFonts w:ascii="Arial" w:eastAsia="Calibri" w:hAnsi="Arial" w:cs="Simplified Arabic" w:hint="cs"/>
                <w:b/>
                <w:bCs/>
                <w:sz w:val="24"/>
                <w:szCs w:val="24"/>
                <w:rtl/>
                <w:lang w:val="x-none" w:eastAsia="ar-SA" w:bidi="ar-JO"/>
              </w:rPr>
              <w:t xml:space="preserve">3. العلوم الأساسية في </w:t>
            </w:r>
            <w:r w:rsidR="004C584E" w:rsidRPr="00D07A3C">
              <w:rPr>
                <w:rFonts w:ascii="Arial" w:eastAsia="Calibri" w:hAnsi="Arial" w:cs="Simplified Arabic" w:hint="cs"/>
                <w:b/>
                <w:bCs/>
                <w:sz w:val="24"/>
                <w:szCs w:val="24"/>
                <w:rtl/>
                <w:lang w:val="x-none" w:eastAsia="ar-SA" w:bidi="ar-JO"/>
              </w:rPr>
              <w:t xml:space="preserve">تراكيب </w:t>
            </w:r>
            <w:r w:rsidR="006966C6" w:rsidRPr="00D07A3C">
              <w:rPr>
                <w:rFonts w:ascii="Arial" w:eastAsia="Calibri" w:hAnsi="Arial" w:cs="Simplified Arabic" w:hint="cs"/>
                <w:b/>
                <w:bCs/>
                <w:sz w:val="24"/>
                <w:szCs w:val="24"/>
                <w:rtl/>
                <w:lang w:val="x-none" w:eastAsia="ar-SA" w:bidi="ar-JO"/>
              </w:rPr>
              <w:t xml:space="preserve">المستحضرات التجميلية والكيمياوية: </w:t>
            </w:r>
            <w:r w:rsidR="006966C6" w:rsidRPr="00D07A3C">
              <w:rPr>
                <w:rFonts w:ascii="Arial" w:eastAsia="Calibri" w:hAnsi="Arial" w:cs="Simplified Arabic" w:hint="cs"/>
                <w:sz w:val="24"/>
                <w:szCs w:val="24"/>
                <w:rtl/>
                <w:lang w:val="x-none" w:eastAsia="ar-SA" w:bidi="ar-JO"/>
              </w:rPr>
              <w:t xml:space="preserve">حسابات </w:t>
            </w:r>
            <w:r w:rsidR="005B134C" w:rsidRPr="00D07A3C">
              <w:rPr>
                <w:rFonts w:ascii="Arial" w:eastAsia="Calibri" w:hAnsi="Arial" w:cs="Simplified Arabic" w:hint="cs"/>
                <w:sz w:val="24"/>
                <w:szCs w:val="24"/>
                <w:rtl/>
                <w:lang w:val="x-none" w:eastAsia="ar-SA" w:bidi="ar-JO"/>
              </w:rPr>
              <w:t xml:space="preserve">وتراكيب </w:t>
            </w:r>
            <w:r w:rsidR="008F20C1" w:rsidRPr="00D07A3C">
              <w:rPr>
                <w:rFonts w:ascii="Arial" w:eastAsia="Calibri" w:hAnsi="Arial" w:cs="Simplified Arabic" w:hint="cs"/>
                <w:sz w:val="24"/>
                <w:szCs w:val="24"/>
                <w:rtl/>
                <w:lang w:val="x-none" w:eastAsia="ar-SA" w:bidi="ar-JO"/>
              </w:rPr>
              <w:t>تجميلية و</w:t>
            </w:r>
            <w:r w:rsidR="005B134C" w:rsidRPr="00D07A3C">
              <w:rPr>
                <w:rFonts w:ascii="Arial" w:eastAsia="Calibri" w:hAnsi="Arial" w:cs="Simplified Arabic" w:hint="cs"/>
                <w:sz w:val="24"/>
                <w:szCs w:val="24"/>
                <w:rtl/>
                <w:lang w:val="x-none" w:eastAsia="ar-SA" w:bidi="ar-JO"/>
              </w:rPr>
              <w:t xml:space="preserve"> </w:t>
            </w:r>
            <w:r w:rsidR="006966C6" w:rsidRPr="00D07A3C">
              <w:rPr>
                <w:rFonts w:ascii="Arial" w:eastAsia="Calibri" w:hAnsi="Arial" w:cs="Simplified Arabic" w:hint="cs"/>
                <w:sz w:val="24"/>
                <w:szCs w:val="24"/>
                <w:rtl/>
                <w:lang w:val="x-none" w:eastAsia="ar-SA" w:bidi="ar-JO"/>
              </w:rPr>
              <w:t>كيميائية</w:t>
            </w:r>
            <w:r w:rsidR="008E7BAC" w:rsidRPr="00D07A3C">
              <w:rPr>
                <w:rFonts w:ascii="Arial" w:eastAsia="Calibri" w:hAnsi="Arial" w:cs="Simplified Arabic" w:hint="cs"/>
                <w:sz w:val="24"/>
                <w:szCs w:val="24"/>
                <w:rtl/>
                <w:lang w:val="x-none" w:eastAsia="ar-SA" w:bidi="ar-JO"/>
              </w:rPr>
              <w:t xml:space="preserve"> وعمليات تصنيع اساسية </w:t>
            </w:r>
            <w:r w:rsidR="00F73EDF" w:rsidRPr="00D07A3C">
              <w:rPr>
                <w:rFonts w:ascii="Arial" w:eastAsia="Calibri" w:hAnsi="Arial" w:cs="Simplified Arabic" w:hint="cs"/>
                <w:sz w:val="24"/>
                <w:szCs w:val="24"/>
                <w:rtl/>
                <w:lang w:val="x-none" w:eastAsia="ar-SA" w:bidi="ar-JO"/>
              </w:rPr>
              <w:t xml:space="preserve">للأشكال السائلة والصلبة وشبه الصلبة </w:t>
            </w:r>
            <w:r w:rsidR="008E7BAC" w:rsidRPr="00D07A3C">
              <w:rPr>
                <w:rFonts w:ascii="Arial" w:eastAsia="Calibri" w:hAnsi="Arial" w:cs="Simplified Arabic" w:hint="cs"/>
                <w:sz w:val="24"/>
                <w:szCs w:val="24"/>
                <w:rtl/>
                <w:lang w:val="x-none" w:eastAsia="ar-SA" w:bidi="ar-JO"/>
              </w:rPr>
              <w:t>(الخلط, البلورة, الفلترة, تصنيع المستحلبات, تصنيع المعلقات, تصنيع السوائل</w:t>
            </w:r>
            <w:r w:rsidR="00F73EDF" w:rsidRPr="00D07A3C">
              <w:rPr>
                <w:rFonts w:ascii="Arial" w:eastAsia="Calibri" w:hAnsi="Arial" w:cs="Simplified Arabic" w:hint="cs"/>
                <w:sz w:val="24"/>
                <w:szCs w:val="24"/>
                <w:rtl/>
                <w:lang w:val="x-none" w:eastAsia="ar-SA" w:bidi="ar-JO"/>
              </w:rPr>
              <w:t>, تصنيع وضغط البودرة</w:t>
            </w:r>
            <w:r w:rsidR="008E7BAC" w:rsidRPr="00D07A3C">
              <w:rPr>
                <w:rFonts w:ascii="Arial" w:eastAsia="Calibri" w:hAnsi="Arial" w:cs="Simplified Arabic" w:hint="cs"/>
                <w:sz w:val="24"/>
                <w:szCs w:val="24"/>
                <w:rtl/>
                <w:lang w:val="x-none" w:eastAsia="ar-SA" w:bidi="ar-JO"/>
              </w:rPr>
              <w:t>)</w:t>
            </w:r>
            <w:r w:rsidR="006966C6" w:rsidRPr="00D07A3C">
              <w:rPr>
                <w:rFonts w:ascii="Arial" w:eastAsia="Calibri" w:hAnsi="Arial" w:cs="Simplified Arabic" w:hint="cs"/>
                <w:sz w:val="24"/>
                <w:szCs w:val="24"/>
                <w:rtl/>
                <w:lang w:val="x-none" w:eastAsia="ar-SA" w:bidi="ar-JO"/>
              </w:rPr>
              <w:t>, علم الغرويات والأس</w:t>
            </w:r>
            <w:r w:rsidR="005B134C" w:rsidRPr="00D07A3C">
              <w:rPr>
                <w:rFonts w:ascii="Arial" w:eastAsia="Calibri" w:hAnsi="Arial" w:cs="Simplified Arabic" w:hint="cs"/>
                <w:sz w:val="24"/>
                <w:szCs w:val="24"/>
                <w:rtl/>
                <w:lang w:val="x-none" w:eastAsia="ar-SA" w:bidi="ar-JO"/>
              </w:rPr>
              <w:t>طح, علوم المبلمرات, علم المواد, المواد الخام في المستحضرات التجميلية والكيماوية, الم</w:t>
            </w:r>
            <w:r w:rsidR="008F20C1" w:rsidRPr="00D07A3C">
              <w:rPr>
                <w:rFonts w:ascii="Arial" w:eastAsia="Calibri" w:hAnsi="Arial" w:cs="Simplified Arabic" w:hint="cs"/>
                <w:sz w:val="24"/>
                <w:szCs w:val="24"/>
                <w:rtl/>
                <w:lang w:val="x-none" w:eastAsia="ar-SA" w:bidi="ar-JO"/>
              </w:rPr>
              <w:t>كونات</w:t>
            </w:r>
            <w:r w:rsidR="005B134C" w:rsidRPr="00D07A3C">
              <w:rPr>
                <w:rFonts w:ascii="Arial" w:eastAsia="Calibri" w:hAnsi="Arial" w:cs="Simplified Arabic" w:hint="cs"/>
                <w:sz w:val="24"/>
                <w:szCs w:val="24"/>
                <w:rtl/>
                <w:lang w:val="x-none" w:eastAsia="ar-SA" w:bidi="ar-JO"/>
              </w:rPr>
              <w:t xml:space="preserve"> ذات التأثير البيولوجي </w:t>
            </w:r>
            <w:r w:rsidR="008F20C1" w:rsidRPr="00D07A3C">
              <w:rPr>
                <w:rFonts w:ascii="Arial" w:eastAsia="Calibri" w:hAnsi="Arial" w:cs="Simplified Arabic"/>
                <w:sz w:val="24"/>
                <w:szCs w:val="24"/>
                <w:lang w:eastAsia="ar-SA" w:bidi="ar-JO"/>
              </w:rPr>
              <w:t xml:space="preserve">biologically active or cosmeceuticals) </w:t>
            </w:r>
            <w:r w:rsidR="008F20C1" w:rsidRPr="00D07A3C">
              <w:rPr>
                <w:rFonts w:ascii="Arial" w:eastAsia="Calibri" w:hAnsi="Arial" w:cs="Simplified Arabic" w:hint="cs"/>
                <w:sz w:val="24"/>
                <w:szCs w:val="24"/>
                <w:rtl/>
                <w:lang w:val="x-none" w:eastAsia="ar-SA" w:bidi="ar-JO"/>
              </w:rPr>
              <w:t xml:space="preserve">) </w:t>
            </w:r>
            <w:r w:rsidR="005B134C" w:rsidRPr="00D07A3C">
              <w:rPr>
                <w:rFonts w:ascii="Arial" w:eastAsia="Calibri" w:hAnsi="Arial" w:cs="Simplified Arabic" w:hint="cs"/>
                <w:sz w:val="24"/>
                <w:szCs w:val="24"/>
                <w:rtl/>
                <w:lang w:val="x-none" w:eastAsia="ar-SA" w:bidi="ar-JO"/>
              </w:rPr>
              <w:t>في المستحضرات التجميلية</w:t>
            </w:r>
            <w:r w:rsidR="008F20C1" w:rsidRPr="00D07A3C">
              <w:rPr>
                <w:rFonts w:ascii="Arial" w:eastAsia="Calibri" w:hAnsi="Arial" w:cs="Simplified Arabic" w:hint="cs"/>
                <w:sz w:val="24"/>
                <w:szCs w:val="24"/>
                <w:rtl/>
                <w:lang w:val="x-none" w:eastAsia="ar-SA" w:bidi="ar-JO"/>
              </w:rPr>
              <w:t>, الالوان في مست</w:t>
            </w:r>
            <w:r w:rsidRPr="00D07A3C">
              <w:rPr>
                <w:rFonts w:ascii="Arial" w:eastAsia="Calibri" w:hAnsi="Arial" w:cs="Simplified Arabic" w:hint="cs"/>
                <w:sz w:val="24"/>
                <w:szCs w:val="24"/>
                <w:rtl/>
                <w:lang w:val="x-none" w:eastAsia="ar-SA" w:bidi="ar-JO"/>
              </w:rPr>
              <w:t>حضرات التجميل, المواد الحافظة,</w:t>
            </w:r>
            <w:r w:rsidR="008F20C1" w:rsidRPr="00D07A3C">
              <w:rPr>
                <w:rFonts w:ascii="Arial" w:eastAsia="Calibri" w:hAnsi="Arial" w:cs="Simplified Arabic" w:hint="cs"/>
                <w:sz w:val="24"/>
                <w:szCs w:val="24"/>
                <w:rtl/>
                <w:lang w:val="x-none" w:eastAsia="ar-SA" w:bidi="ar-JO"/>
              </w:rPr>
              <w:t xml:space="preserve"> الاعشاب والمواد الطبيعية في </w:t>
            </w:r>
            <w:r w:rsidR="000103FE" w:rsidRPr="00D07A3C">
              <w:rPr>
                <w:rFonts w:ascii="Arial" w:eastAsia="Calibri" w:hAnsi="Arial" w:cs="Simplified Arabic" w:hint="cs"/>
                <w:sz w:val="24"/>
                <w:szCs w:val="24"/>
                <w:rtl/>
                <w:lang w:val="x-none" w:eastAsia="ar-SA" w:bidi="ar-JO"/>
              </w:rPr>
              <w:t>ال</w:t>
            </w:r>
            <w:r w:rsidR="008F20C1" w:rsidRPr="00D07A3C">
              <w:rPr>
                <w:rFonts w:ascii="Arial" w:eastAsia="Calibri" w:hAnsi="Arial" w:cs="Simplified Arabic" w:hint="cs"/>
                <w:sz w:val="24"/>
                <w:szCs w:val="24"/>
                <w:rtl/>
                <w:lang w:val="x-none" w:eastAsia="ar-SA" w:bidi="ar-JO"/>
              </w:rPr>
              <w:t>مستحضرات التجميل</w:t>
            </w:r>
            <w:r w:rsidR="000103FE" w:rsidRPr="00D07A3C">
              <w:rPr>
                <w:rFonts w:ascii="Arial" w:eastAsia="Calibri" w:hAnsi="Arial" w:cs="Simplified Arabic" w:hint="cs"/>
                <w:sz w:val="24"/>
                <w:szCs w:val="24"/>
                <w:rtl/>
                <w:lang w:val="x-none" w:eastAsia="ar-SA" w:bidi="ar-JO"/>
              </w:rPr>
              <w:t>ة والكيميائية</w:t>
            </w:r>
            <w:r w:rsidR="008F20C1" w:rsidRPr="00D07A3C">
              <w:rPr>
                <w:rFonts w:ascii="Arial" w:eastAsia="Calibri" w:hAnsi="Arial" w:cs="Simplified Arabic" w:hint="cs"/>
                <w:sz w:val="24"/>
                <w:szCs w:val="24"/>
                <w:rtl/>
                <w:lang w:val="x-none" w:eastAsia="ar-SA" w:bidi="ar-JO"/>
              </w:rPr>
              <w:t xml:space="preserve"> </w:t>
            </w:r>
            <w:r w:rsidR="008042E4" w:rsidRPr="00D07A3C">
              <w:rPr>
                <w:rFonts w:ascii="Arial" w:eastAsia="Calibri" w:hAnsi="Arial" w:cs="Simplified Arabic" w:hint="cs"/>
                <w:sz w:val="24"/>
                <w:szCs w:val="24"/>
                <w:rtl/>
                <w:lang w:val="x-none" w:eastAsia="ar-SA" w:bidi="ar-JO"/>
              </w:rPr>
              <w:t>.</w:t>
            </w:r>
            <w:r w:rsidR="008E7BAC" w:rsidRPr="00D07A3C">
              <w:rPr>
                <w:rFonts w:ascii="Arial" w:eastAsia="Calibri" w:hAnsi="Arial" w:cs="Simplified Arabic" w:hint="cs"/>
                <w:sz w:val="24"/>
                <w:szCs w:val="24"/>
                <w:rtl/>
                <w:lang w:val="x-none" w:eastAsia="ar-SA" w:bidi="ar-JO"/>
              </w:rPr>
              <w:t xml:space="preserve"> </w:t>
            </w:r>
          </w:p>
        </w:tc>
        <w:tc>
          <w:tcPr>
            <w:tcW w:w="993" w:type="dxa"/>
            <w:tcBorders>
              <w:top w:val="single" w:sz="4" w:space="0" w:color="auto"/>
              <w:right w:val="single" w:sz="4" w:space="0" w:color="auto"/>
            </w:tcBorders>
            <w:shd w:val="clear" w:color="auto" w:fill="auto"/>
            <w:vAlign w:val="center"/>
          </w:tcPr>
          <w:p w:rsidR="006966C6" w:rsidRPr="00D07A3C" w:rsidRDefault="007A1B78" w:rsidP="004F6D2B">
            <w:pPr>
              <w:bidi/>
              <w:spacing w:after="0" w:line="240" w:lineRule="auto"/>
              <w:jc w:val="center"/>
              <w:rPr>
                <w:rFonts w:ascii="Times New Roman" w:eastAsia="Calibri" w:hAnsi="Times New Roman" w:cs="Simplified Arabic"/>
                <w:b/>
                <w:bCs/>
                <w:sz w:val="28"/>
                <w:szCs w:val="28"/>
                <w:rtl/>
                <w:lang w:eastAsia="ar-SA" w:bidi="ar-JO"/>
              </w:rPr>
            </w:pPr>
            <w:r w:rsidRPr="00D07A3C">
              <w:rPr>
                <w:rFonts w:ascii="Times New Roman" w:eastAsia="Calibri" w:hAnsi="Times New Roman" w:cs="Simplified Arabic" w:hint="cs"/>
                <w:b/>
                <w:bCs/>
                <w:sz w:val="28"/>
                <w:szCs w:val="28"/>
                <w:rtl/>
                <w:lang w:eastAsia="ar-SA" w:bidi="ar-JO"/>
              </w:rPr>
              <w:t>1</w:t>
            </w:r>
            <w:r w:rsidR="004F6D2B" w:rsidRPr="00D07A3C">
              <w:rPr>
                <w:rFonts w:ascii="Times New Roman" w:eastAsia="Calibri" w:hAnsi="Times New Roman" w:cs="Simplified Arabic" w:hint="cs"/>
                <w:b/>
                <w:bCs/>
                <w:sz w:val="28"/>
                <w:szCs w:val="28"/>
                <w:rtl/>
                <w:lang w:eastAsia="ar-SA" w:bidi="ar-JO"/>
              </w:rPr>
              <w:t>8</w:t>
            </w:r>
          </w:p>
        </w:tc>
        <w:tc>
          <w:tcPr>
            <w:tcW w:w="926" w:type="dxa"/>
            <w:tcBorders>
              <w:top w:val="single" w:sz="4" w:space="0" w:color="auto"/>
              <w:left w:val="single" w:sz="4" w:space="0" w:color="auto"/>
            </w:tcBorders>
            <w:shd w:val="clear" w:color="auto" w:fill="auto"/>
            <w:vAlign w:val="center"/>
          </w:tcPr>
          <w:p w:rsidR="006966C6" w:rsidRPr="00D07A3C" w:rsidRDefault="005D597B" w:rsidP="00B20C16">
            <w:pPr>
              <w:bidi/>
              <w:spacing w:after="0" w:line="240" w:lineRule="auto"/>
              <w:jc w:val="center"/>
              <w:rPr>
                <w:rFonts w:ascii="Times New Roman" w:eastAsia="Calibri" w:hAnsi="Times New Roman" w:cs="Simplified Arabic"/>
                <w:b/>
                <w:bCs/>
                <w:sz w:val="28"/>
                <w:szCs w:val="28"/>
                <w:rtl/>
                <w:lang w:eastAsia="ar-SA" w:bidi="ar-JO"/>
              </w:rPr>
            </w:pPr>
            <w:r w:rsidRPr="00D07A3C">
              <w:rPr>
                <w:rFonts w:ascii="Times New Roman" w:eastAsia="Calibri" w:hAnsi="Times New Roman" w:cs="Simplified Arabic" w:hint="cs"/>
                <w:b/>
                <w:bCs/>
                <w:sz w:val="28"/>
                <w:szCs w:val="28"/>
                <w:rtl/>
                <w:lang w:eastAsia="ar-SA" w:bidi="ar-JO"/>
              </w:rPr>
              <w:t>3</w:t>
            </w:r>
          </w:p>
        </w:tc>
      </w:tr>
      <w:tr w:rsidR="00FB06E1" w:rsidRPr="00D07A3C" w:rsidTr="009232F3">
        <w:trPr>
          <w:trHeight w:val="171"/>
          <w:jc w:val="center"/>
        </w:trPr>
        <w:tc>
          <w:tcPr>
            <w:tcW w:w="7985" w:type="dxa"/>
          </w:tcPr>
          <w:p w:rsidR="00FB06E1" w:rsidRPr="00D07A3C" w:rsidRDefault="0035636E" w:rsidP="00EF7F15">
            <w:pPr>
              <w:bidi/>
              <w:spacing w:after="0" w:line="240" w:lineRule="auto"/>
              <w:jc w:val="both"/>
              <w:rPr>
                <w:rFonts w:ascii="Arial" w:eastAsia="Calibri" w:hAnsi="Arial" w:cs="Simplified Arabic"/>
                <w:sz w:val="24"/>
                <w:szCs w:val="24"/>
                <w:rtl/>
                <w:lang w:eastAsia="ar-SA" w:bidi="ar-JO"/>
              </w:rPr>
            </w:pPr>
            <w:r w:rsidRPr="00D07A3C">
              <w:rPr>
                <w:rFonts w:ascii="Arial" w:eastAsia="Calibri" w:hAnsi="Arial" w:cs="Simplified Arabic"/>
                <w:b/>
                <w:bCs/>
                <w:sz w:val="24"/>
                <w:szCs w:val="24"/>
                <w:lang w:eastAsia="ar-SA" w:bidi="ar-JO"/>
              </w:rPr>
              <w:t>4</w:t>
            </w:r>
            <w:r w:rsidR="00755266" w:rsidRPr="00D07A3C">
              <w:rPr>
                <w:rFonts w:ascii="Arial" w:eastAsia="Calibri" w:hAnsi="Arial" w:cs="Simplified Arabic" w:hint="cs"/>
                <w:b/>
                <w:bCs/>
                <w:sz w:val="24"/>
                <w:szCs w:val="24"/>
                <w:rtl/>
                <w:lang w:val="x-none" w:eastAsia="ar-SA" w:bidi="ar-JO"/>
              </w:rPr>
              <w:t>.</w:t>
            </w:r>
            <w:r w:rsidR="00FB06E1" w:rsidRPr="00D07A3C">
              <w:rPr>
                <w:rFonts w:ascii="Arial" w:eastAsia="Calibri" w:hAnsi="Arial" w:cs="Simplified Arabic" w:hint="cs"/>
                <w:b/>
                <w:bCs/>
                <w:sz w:val="24"/>
                <w:szCs w:val="24"/>
                <w:rtl/>
                <w:lang w:val="x-none" w:eastAsia="ar-SA" w:bidi="ar-JO"/>
              </w:rPr>
              <w:t>تصنيع وتطوير مستحضرات التجميل</w:t>
            </w:r>
            <w:r w:rsidR="00CA2777" w:rsidRPr="00D07A3C">
              <w:rPr>
                <w:rFonts w:ascii="Arial" w:eastAsia="Calibri" w:hAnsi="Arial" w:cs="Simplified Arabic" w:hint="cs"/>
                <w:b/>
                <w:bCs/>
                <w:sz w:val="24"/>
                <w:szCs w:val="24"/>
                <w:rtl/>
                <w:lang w:val="x-none" w:eastAsia="ar-SA" w:bidi="ar-JO"/>
              </w:rPr>
              <w:t xml:space="preserve"> والمنظفات</w:t>
            </w:r>
            <w:r w:rsidR="00FB06E1" w:rsidRPr="00D07A3C">
              <w:rPr>
                <w:rFonts w:ascii="Arial" w:eastAsia="Calibri" w:hAnsi="Arial" w:cs="Simplified Arabic" w:hint="cs"/>
                <w:sz w:val="24"/>
                <w:szCs w:val="24"/>
                <w:rtl/>
                <w:lang w:val="x-none" w:eastAsia="ar-SA" w:bidi="ar-JO"/>
              </w:rPr>
              <w:t>:</w:t>
            </w:r>
            <w:r w:rsidR="00312FC7" w:rsidRPr="00D07A3C">
              <w:rPr>
                <w:rFonts w:ascii="Arial" w:eastAsia="Calibri" w:hAnsi="Arial" w:cs="Simplified Arabic" w:hint="cs"/>
                <w:sz w:val="24"/>
                <w:szCs w:val="24"/>
                <w:rtl/>
                <w:lang w:val="x-none" w:eastAsia="ar-SA" w:bidi="ar-JO"/>
              </w:rPr>
              <w:t xml:space="preserve"> </w:t>
            </w:r>
            <w:r w:rsidR="0038629D" w:rsidRPr="00D07A3C">
              <w:rPr>
                <w:rFonts w:ascii="Arial" w:eastAsia="Calibri" w:hAnsi="Arial" w:cs="Simplified Arabic" w:hint="cs"/>
                <w:sz w:val="24"/>
                <w:szCs w:val="24"/>
                <w:rtl/>
                <w:lang w:val="x-none" w:eastAsia="ar-SA" w:bidi="ar-JO"/>
              </w:rPr>
              <w:t>مستحضرات العناية بال</w:t>
            </w:r>
            <w:r w:rsidR="00CA2777" w:rsidRPr="00D07A3C">
              <w:rPr>
                <w:rFonts w:ascii="Arial" w:eastAsia="Calibri" w:hAnsi="Arial" w:cs="Simplified Arabic" w:hint="cs"/>
                <w:sz w:val="24"/>
                <w:szCs w:val="24"/>
                <w:rtl/>
                <w:lang w:val="x-none" w:eastAsia="ar-SA" w:bidi="ar-JO"/>
              </w:rPr>
              <w:t>بشرة</w:t>
            </w:r>
            <w:r w:rsidR="0038629D" w:rsidRPr="00D07A3C">
              <w:rPr>
                <w:rFonts w:ascii="Arial" w:eastAsia="Calibri" w:hAnsi="Arial" w:cs="Simplified Arabic" w:hint="cs"/>
                <w:sz w:val="24"/>
                <w:szCs w:val="24"/>
                <w:rtl/>
                <w:lang w:val="x-none" w:eastAsia="ar-SA" w:bidi="ar-JO"/>
              </w:rPr>
              <w:t>, مستحضرات العناية بالشعر و</w:t>
            </w:r>
            <w:r w:rsidR="009F3EB7" w:rsidRPr="00D07A3C">
              <w:rPr>
                <w:rFonts w:ascii="Arial" w:eastAsia="Calibri" w:hAnsi="Arial" w:cs="Simplified Arabic" w:hint="cs"/>
                <w:sz w:val="24"/>
                <w:szCs w:val="24"/>
                <w:rtl/>
                <w:lang w:val="x-none" w:eastAsia="ar-SA" w:bidi="ar-JO"/>
              </w:rPr>
              <w:t xml:space="preserve">مستحضرات </w:t>
            </w:r>
            <w:r w:rsidR="0038629D" w:rsidRPr="00D07A3C">
              <w:rPr>
                <w:rFonts w:ascii="Arial" w:eastAsia="Calibri" w:hAnsi="Arial" w:cs="Simplified Arabic" w:hint="cs"/>
                <w:sz w:val="24"/>
                <w:szCs w:val="24"/>
                <w:rtl/>
                <w:lang w:val="x-none" w:eastAsia="ar-SA" w:bidi="ar-JO"/>
              </w:rPr>
              <w:t>الاظافر,</w:t>
            </w:r>
            <w:r w:rsidR="008C6635" w:rsidRPr="00D07A3C">
              <w:rPr>
                <w:rFonts w:ascii="Arial" w:eastAsia="Calibri" w:hAnsi="Arial" w:cs="Simplified Arabic"/>
                <w:sz w:val="24"/>
                <w:szCs w:val="24"/>
                <w:lang w:eastAsia="ar-SA" w:bidi="ar-JO"/>
              </w:rPr>
              <w:t xml:space="preserve"> </w:t>
            </w:r>
            <w:r w:rsidR="00CA2777" w:rsidRPr="00D07A3C">
              <w:rPr>
                <w:rFonts w:ascii="Arial" w:eastAsia="Calibri" w:hAnsi="Arial" w:cs="Simplified Arabic" w:hint="cs"/>
                <w:sz w:val="24"/>
                <w:szCs w:val="24"/>
                <w:rtl/>
                <w:lang w:val="x-none" w:eastAsia="ar-SA" w:bidi="ar-JO"/>
              </w:rPr>
              <w:t xml:space="preserve">مستحضرات الحماية من اشعة الشمس, مستحضرات ال </w:t>
            </w:r>
            <w:r w:rsidR="00CA2777" w:rsidRPr="00D07A3C">
              <w:rPr>
                <w:rFonts w:ascii="Arial" w:eastAsia="Calibri" w:hAnsi="Arial" w:cs="Simplified Arabic"/>
                <w:sz w:val="24"/>
                <w:szCs w:val="24"/>
                <w:lang w:eastAsia="ar-SA" w:bidi="ar-JO"/>
              </w:rPr>
              <w:t>make up</w:t>
            </w:r>
            <w:r w:rsidR="00CA2777" w:rsidRPr="00D07A3C">
              <w:rPr>
                <w:rFonts w:ascii="Arial" w:eastAsia="Calibri" w:hAnsi="Arial" w:cs="Simplified Arabic" w:hint="cs"/>
                <w:sz w:val="24"/>
                <w:szCs w:val="24"/>
                <w:rtl/>
                <w:lang w:eastAsia="ar-SA" w:bidi="ar-JO"/>
              </w:rPr>
              <w:t xml:space="preserve">, مستحضرات الاستحمام والعناية بالجسم, المعقمات والمنظفات, </w:t>
            </w:r>
            <w:r w:rsidR="008E7BAC" w:rsidRPr="00D07A3C">
              <w:rPr>
                <w:rFonts w:ascii="Arial" w:eastAsia="Calibri" w:hAnsi="Arial" w:cs="Simplified Arabic" w:hint="cs"/>
                <w:sz w:val="24"/>
                <w:szCs w:val="24"/>
                <w:rtl/>
                <w:lang w:eastAsia="ar-SA" w:bidi="ar-JO"/>
              </w:rPr>
              <w:t>العطور</w:t>
            </w:r>
            <w:r w:rsidR="00D83D4F" w:rsidRPr="00D07A3C">
              <w:rPr>
                <w:rFonts w:ascii="Arial" w:eastAsia="Calibri" w:hAnsi="Arial" w:cs="Simplified Arabic" w:hint="cs"/>
                <w:sz w:val="24"/>
                <w:szCs w:val="24"/>
                <w:rtl/>
                <w:lang w:eastAsia="ar-SA" w:bidi="ar-JO"/>
              </w:rPr>
              <w:t xml:space="preserve"> والزيوت الطيارة والعطرية واستخداماتها</w:t>
            </w:r>
            <w:r w:rsidR="008E7BAC" w:rsidRPr="00D07A3C">
              <w:rPr>
                <w:rFonts w:ascii="Arial" w:eastAsia="Calibri" w:hAnsi="Arial" w:cs="Simplified Arabic" w:hint="cs"/>
                <w:sz w:val="24"/>
                <w:szCs w:val="24"/>
                <w:rtl/>
                <w:lang w:eastAsia="ar-SA" w:bidi="ar-JO"/>
              </w:rPr>
              <w:t xml:space="preserve">, </w:t>
            </w:r>
            <w:r w:rsidR="00D83D4F" w:rsidRPr="00D07A3C">
              <w:rPr>
                <w:rFonts w:ascii="Arial" w:eastAsia="Calibri" w:hAnsi="Arial" w:cs="Simplified Arabic" w:hint="cs"/>
                <w:sz w:val="24"/>
                <w:szCs w:val="24"/>
                <w:rtl/>
                <w:lang w:val="x-none" w:eastAsia="ar-SA" w:bidi="ar-JO"/>
              </w:rPr>
              <w:t>مستحضرات العناية بالفم والاسنان</w:t>
            </w:r>
            <w:r w:rsidR="008D7E62" w:rsidRPr="00D07A3C">
              <w:rPr>
                <w:rFonts w:ascii="Arial" w:eastAsia="Calibri" w:hAnsi="Arial" w:cs="Simplified Arabic" w:hint="cs"/>
                <w:sz w:val="24"/>
                <w:szCs w:val="24"/>
                <w:rtl/>
                <w:lang w:eastAsia="ar-SA" w:bidi="ar-JO"/>
              </w:rPr>
              <w:t>.</w:t>
            </w:r>
          </w:p>
        </w:tc>
        <w:tc>
          <w:tcPr>
            <w:tcW w:w="993" w:type="dxa"/>
            <w:tcBorders>
              <w:right w:val="single" w:sz="4" w:space="0" w:color="auto"/>
            </w:tcBorders>
            <w:vAlign w:val="center"/>
          </w:tcPr>
          <w:p w:rsidR="00FB06E1" w:rsidRPr="00D07A3C" w:rsidRDefault="00DA0A64" w:rsidP="004F6D2B">
            <w:pPr>
              <w:bidi/>
              <w:spacing w:after="0" w:line="240" w:lineRule="auto"/>
              <w:ind w:left="206" w:hanging="206"/>
              <w:jc w:val="center"/>
              <w:rPr>
                <w:rFonts w:ascii="Times New Roman" w:eastAsia="Calibri" w:hAnsi="Times New Roman" w:cs="Simplified Arabic"/>
                <w:b/>
                <w:bCs/>
                <w:sz w:val="28"/>
                <w:szCs w:val="28"/>
                <w:rtl/>
                <w:lang w:eastAsia="ar-SA" w:bidi="ar-JO"/>
              </w:rPr>
            </w:pPr>
            <w:r w:rsidRPr="00D07A3C">
              <w:rPr>
                <w:rFonts w:ascii="Times New Roman" w:eastAsia="Calibri" w:hAnsi="Times New Roman" w:cs="Simplified Arabic" w:hint="cs"/>
                <w:b/>
                <w:bCs/>
                <w:sz w:val="28"/>
                <w:szCs w:val="28"/>
                <w:rtl/>
                <w:lang w:eastAsia="ar-SA" w:bidi="ar-JO"/>
              </w:rPr>
              <w:t>1</w:t>
            </w:r>
            <w:r w:rsidR="004F6D2B" w:rsidRPr="00D07A3C">
              <w:rPr>
                <w:rFonts w:ascii="Times New Roman" w:eastAsia="Calibri" w:hAnsi="Times New Roman" w:cs="Simplified Arabic" w:hint="cs"/>
                <w:b/>
                <w:bCs/>
                <w:sz w:val="28"/>
                <w:szCs w:val="28"/>
                <w:rtl/>
                <w:lang w:eastAsia="ar-SA" w:bidi="ar-JO"/>
              </w:rPr>
              <w:t>8</w:t>
            </w:r>
          </w:p>
        </w:tc>
        <w:tc>
          <w:tcPr>
            <w:tcW w:w="926" w:type="dxa"/>
            <w:tcBorders>
              <w:left w:val="single" w:sz="4" w:space="0" w:color="auto"/>
            </w:tcBorders>
            <w:vAlign w:val="center"/>
          </w:tcPr>
          <w:p w:rsidR="00FB06E1" w:rsidRPr="00D07A3C" w:rsidRDefault="002D4F88" w:rsidP="00B20C16">
            <w:pPr>
              <w:bidi/>
              <w:spacing w:after="0" w:line="240" w:lineRule="auto"/>
              <w:ind w:left="206" w:hanging="206"/>
              <w:jc w:val="center"/>
              <w:rPr>
                <w:rFonts w:ascii="Times New Roman" w:eastAsia="Calibri" w:hAnsi="Times New Roman" w:cs="Simplified Arabic"/>
                <w:b/>
                <w:bCs/>
                <w:sz w:val="28"/>
                <w:szCs w:val="28"/>
                <w:rtl/>
                <w:lang w:eastAsia="ar-SA" w:bidi="ar-JO"/>
              </w:rPr>
            </w:pPr>
            <w:r w:rsidRPr="00D07A3C">
              <w:rPr>
                <w:rFonts w:ascii="Times New Roman" w:eastAsia="Calibri" w:hAnsi="Times New Roman" w:cs="Simplified Arabic" w:hint="cs"/>
                <w:b/>
                <w:bCs/>
                <w:sz w:val="28"/>
                <w:szCs w:val="28"/>
                <w:rtl/>
                <w:lang w:eastAsia="ar-SA" w:bidi="ar-JO"/>
              </w:rPr>
              <w:t>4</w:t>
            </w:r>
          </w:p>
        </w:tc>
      </w:tr>
      <w:tr w:rsidR="00136007" w:rsidRPr="00D07A3C" w:rsidTr="009232F3">
        <w:trPr>
          <w:trHeight w:val="171"/>
          <w:jc w:val="center"/>
        </w:trPr>
        <w:tc>
          <w:tcPr>
            <w:tcW w:w="7985" w:type="dxa"/>
          </w:tcPr>
          <w:p w:rsidR="00136007" w:rsidRPr="00D07A3C" w:rsidRDefault="00136007" w:rsidP="00136007">
            <w:pPr>
              <w:bidi/>
              <w:spacing w:after="0" w:line="240" w:lineRule="auto"/>
              <w:jc w:val="both"/>
              <w:rPr>
                <w:rFonts w:ascii="Arial" w:eastAsia="Calibri" w:hAnsi="Arial" w:cs="Simplified Arabic"/>
                <w:b/>
                <w:bCs/>
                <w:sz w:val="24"/>
                <w:szCs w:val="24"/>
                <w:rtl/>
                <w:lang w:eastAsia="ar-SA" w:bidi="ar-JO"/>
              </w:rPr>
            </w:pPr>
            <w:r>
              <w:rPr>
                <w:rFonts w:ascii="Arial" w:eastAsia="Calibri" w:hAnsi="Arial" w:cs="Simplified Arabic"/>
                <w:b/>
                <w:bCs/>
                <w:sz w:val="24"/>
                <w:szCs w:val="24"/>
                <w:lang w:eastAsia="ar-SA" w:bidi="ar-JO"/>
              </w:rPr>
              <w:t>5</w:t>
            </w:r>
            <w:r>
              <w:rPr>
                <w:rFonts w:ascii="Arial" w:eastAsia="Calibri" w:hAnsi="Arial" w:cs="Simplified Arabic" w:hint="cs"/>
                <w:b/>
                <w:bCs/>
                <w:sz w:val="24"/>
                <w:szCs w:val="24"/>
                <w:rtl/>
                <w:lang w:eastAsia="ar-SA" w:bidi="ar-JO"/>
              </w:rPr>
              <w:t xml:space="preserve">. مهارات تصميم وتصنيع المستحضرات التجميلية والكيماوية: </w:t>
            </w:r>
            <w:r w:rsidRPr="00136007">
              <w:rPr>
                <w:rFonts w:ascii="Arial" w:eastAsia="Calibri" w:hAnsi="Arial" w:cs="Simplified Arabic" w:hint="cs"/>
                <w:sz w:val="24"/>
                <w:szCs w:val="24"/>
                <w:rtl/>
                <w:lang w:eastAsia="ar-SA" w:bidi="ar-JO"/>
              </w:rPr>
              <w:t>تصميم المنظفات الكيميائية، علوم تصنيع المعقمات والمحاليل الكيميائية، كيمياء صناعية.</w:t>
            </w:r>
          </w:p>
        </w:tc>
        <w:tc>
          <w:tcPr>
            <w:tcW w:w="993" w:type="dxa"/>
            <w:tcBorders>
              <w:right w:val="single" w:sz="4" w:space="0" w:color="auto"/>
            </w:tcBorders>
            <w:vAlign w:val="center"/>
          </w:tcPr>
          <w:p w:rsidR="00136007" w:rsidRPr="00D07A3C" w:rsidRDefault="00136007" w:rsidP="004F6D2B">
            <w:pPr>
              <w:bidi/>
              <w:spacing w:after="0" w:line="240" w:lineRule="auto"/>
              <w:ind w:left="206" w:hanging="206"/>
              <w:jc w:val="center"/>
              <w:rPr>
                <w:rFonts w:ascii="Times New Roman" w:eastAsia="Calibri" w:hAnsi="Times New Roman" w:cs="Simplified Arabic"/>
                <w:b/>
                <w:bCs/>
                <w:sz w:val="28"/>
                <w:szCs w:val="28"/>
                <w:rtl/>
                <w:lang w:eastAsia="ar-SA" w:bidi="ar-JO"/>
              </w:rPr>
            </w:pPr>
            <w:r>
              <w:rPr>
                <w:rFonts w:ascii="Times New Roman" w:eastAsia="Calibri" w:hAnsi="Times New Roman" w:cs="Simplified Arabic" w:hint="cs"/>
                <w:b/>
                <w:bCs/>
                <w:sz w:val="28"/>
                <w:szCs w:val="28"/>
                <w:rtl/>
                <w:lang w:eastAsia="ar-SA" w:bidi="ar-JO"/>
              </w:rPr>
              <w:t>9</w:t>
            </w:r>
          </w:p>
        </w:tc>
        <w:tc>
          <w:tcPr>
            <w:tcW w:w="926" w:type="dxa"/>
            <w:tcBorders>
              <w:left w:val="single" w:sz="4" w:space="0" w:color="auto"/>
            </w:tcBorders>
            <w:vAlign w:val="center"/>
          </w:tcPr>
          <w:p w:rsidR="00136007" w:rsidRPr="00D07A3C" w:rsidRDefault="00136007" w:rsidP="00B20C16">
            <w:pPr>
              <w:bidi/>
              <w:spacing w:after="0" w:line="240" w:lineRule="auto"/>
              <w:ind w:left="206" w:hanging="206"/>
              <w:jc w:val="center"/>
              <w:rPr>
                <w:rFonts w:ascii="Times New Roman" w:eastAsia="Calibri" w:hAnsi="Times New Roman" w:cs="Simplified Arabic"/>
                <w:b/>
                <w:bCs/>
                <w:sz w:val="28"/>
                <w:szCs w:val="28"/>
                <w:rtl/>
                <w:lang w:eastAsia="ar-SA" w:bidi="ar-JO"/>
              </w:rPr>
            </w:pPr>
          </w:p>
        </w:tc>
      </w:tr>
      <w:tr w:rsidR="00FB06E1" w:rsidRPr="00D07A3C" w:rsidTr="009232F3">
        <w:trPr>
          <w:trHeight w:val="171"/>
          <w:jc w:val="center"/>
        </w:trPr>
        <w:tc>
          <w:tcPr>
            <w:tcW w:w="7985" w:type="dxa"/>
          </w:tcPr>
          <w:p w:rsidR="00FB06E1" w:rsidRPr="00D07A3C" w:rsidRDefault="0035636E" w:rsidP="0035636E">
            <w:pPr>
              <w:bidi/>
              <w:spacing w:after="0" w:line="240" w:lineRule="auto"/>
              <w:jc w:val="both"/>
              <w:rPr>
                <w:rFonts w:ascii="Arial" w:eastAsia="Calibri" w:hAnsi="Arial" w:cs="Simplified Arabic"/>
                <w:b/>
                <w:bCs/>
                <w:sz w:val="24"/>
                <w:szCs w:val="24"/>
                <w:rtl/>
                <w:lang w:eastAsia="ar-SA" w:bidi="ar-JO"/>
              </w:rPr>
            </w:pPr>
            <w:r w:rsidRPr="00D07A3C">
              <w:rPr>
                <w:rFonts w:ascii="Arial" w:eastAsia="Calibri" w:hAnsi="Arial" w:cs="Simplified Arabic"/>
                <w:b/>
                <w:bCs/>
                <w:sz w:val="24"/>
                <w:szCs w:val="24"/>
                <w:lang w:eastAsia="ar-SA" w:bidi="ar-JO"/>
              </w:rPr>
              <w:t>5</w:t>
            </w:r>
            <w:r w:rsidR="008E7BAC" w:rsidRPr="00D07A3C">
              <w:rPr>
                <w:rFonts w:ascii="Arial" w:eastAsia="Calibri" w:hAnsi="Arial" w:cs="Simplified Arabic" w:hint="cs"/>
                <w:b/>
                <w:bCs/>
                <w:sz w:val="24"/>
                <w:szCs w:val="24"/>
                <w:rtl/>
                <w:lang w:val="x-none" w:eastAsia="ar-SA" w:bidi="ar-JO"/>
              </w:rPr>
              <w:t>. الأدارة والجودة في انتاج المستحضرات التجميلية والكيميائية:</w:t>
            </w:r>
            <w:r w:rsidR="0002518F" w:rsidRPr="00D07A3C">
              <w:rPr>
                <w:rFonts w:ascii="Arial" w:eastAsia="Calibri" w:hAnsi="Arial" w:cs="Simplified Arabic" w:hint="cs"/>
                <w:b/>
                <w:bCs/>
                <w:sz w:val="24"/>
                <w:szCs w:val="24"/>
                <w:rtl/>
                <w:lang w:val="x-none" w:eastAsia="ar-SA" w:bidi="ar-JO"/>
              </w:rPr>
              <w:t xml:space="preserve"> </w:t>
            </w:r>
            <w:r w:rsidR="009D4AC8" w:rsidRPr="00D07A3C">
              <w:rPr>
                <w:rFonts w:ascii="Arial" w:eastAsia="Calibri" w:hAnsi="Arial" w:cs="Simplified Arabic" w:hint="cs"/>
                <w:sz w:val="24"/>
                <w:szCs w:val="24"/>
                <w:rtl/>
                <w:lang w:val="x-none" w:eastAsia="ar-SA" w:bidi="ar-JO"/>
              </w:rPr>
              <w:t xml:space="preserve">ادارة الانتاج والعمليات, اسس التصنيع الجيد وضبط جودة المستحضرات </w:t>
            </w:r>
            <w:r w:rsidR="00FD7EB8" w:rsidRPr="00D07A3C">
              <w:rPr>
                <w:rFonts w:ascii="Arial" w:eastAsia="Calibri" w:hAnsi="Arial" w:cs="Simplified Arabic" w:hint="cs"/>
                <w:sz w:val="24"/>
                <w:szCs w:val="24"/>
                <w:rtl/>
                <w:lang w:val="x-none" w:eastAsia="ar-SA" w:bidi="ar-JO"/>
              </w:rPr>
              <w:t xml:space="preserve">والمواد الخام </w:t>
            </w:r>
            <w:r w:rsidR="008D7E62" w:rsidRPr="00D07A3C">
              <w:rPr>
                <w:rFonts w:ascii="Arial" w:eastAsia="Calibri" w:hAnsi="Arial" w:cs="Simplified Arabic" w:hint="cs"/>
                <w:sz w:val="24"/>
                <w:szCs w:val="24"/>
                <w:rtl/>
                <w:lang w:val="x-none" w:eastAsia="ar-SA" w:bidi="ar-JO"/>
              </w:rPr>
              <w:t>و</w:t>
            </w:r>
            <w:r w:rsidR="004C479C" w:rsidRPr="00D07A3C">
              <w:rPr>
                <w:rFonts w:ascii="Arial" w:eastAsia="Calibri" w:hAnsi="Arial" w:cs="Simplified Arabic" w:hint="cs"/>
                <w:sz w:val="24"/>
                <w:szCs w:val="24"/>
                <w:rtl/>
                <w:lang w:val="x-none" w:eastAsia="ar-SA" w:bidi="ar-JO"/>
              </w:rPr>
              <w:t xml:space="preserve">جودة المياه </w:t>
            </w:r>
            <w:r w:rsidR="009D4AC8" w:rsidRPr="00D07A3C">
              <w:rPr>
                <w:rFonts w:ascii="Arial" w:eastAsia="Calibri" w:hAnsi="Arial" w:cs="Simplified Arabic" w:hint="cs"/>
                <w:sz w:val="24"/>
                <w:szCs w:val="24"/>
                <w:rtl/>
                <w:lang w:val="x-none" w:eastAsia="ar-SA" w:bidi="ar-JO"/>
              </w:rPr>
              <w:t>ودراسات التحقق من العمليات</w:t>
            </w:r>
            <w:r w:rsidR="00CA3ED1" w:rsidRPr="00D07A3C">
              <w:rPr>
                <w:rFonts w:ascii="Arial" w:eastAsia="Calibri" w:hAnsi="Arial" w:cs="Simplified Arabic" w:hint="cs"/>
                <w:sz w:val="24"/>
                <w:szCs w:val="24"/>
                <w:rtl/>
                <w:lang w:val="x-none" w:eastAsia="ar-SA" w:bidi="ar-JO"/>
              </w:rPr>
              <w:t xml:space="preserve">, </w:t>
            </w:r>
            <w:r w:rsidR="009D4AC8" w:rsidRPr="00D07A3C">
              <w:rPr>
                <w:rFonts w:ascii="Arial" w:eastAsia="Calibri" w:hAnsi="Arial" w:cs="Simplified Arabic" w:hint="cs"/>
                <w:sz w:val="24"/>
                <w:szCs w:val="24"/>
                <w:rtl/>
                <w:lang w:val="x-none" w:eastAsia="ar-SA" w:bidi="ar-JO"/>
              </w:rPr>
              <w:t>الممارسات المخبرية الفضلى, التشريعات والشؤون</w:t>
            </w:r>
            <w:r w:rsidR="008D7E62" w:rsidRPr="00D07A3C">
              <w:rPr>
                <w:rFonts w:ascii="Arial" w:eastAsia="Calibri" w:hAnsi="Arial" w:cs="Simplified Arabic" w:hint="cs"/>
                <w:sz w:val="24"/>
                <w:szCs w:val="24"/>
                <w:rtl/>
                <w:lang w:val="x-none" w:eastAsia="ar-SA" w:bidi="ar-JO"/>
              </w:rPr>
              <w:t xml:space="preserve"> </w:t>
            </w:r>
            <w:r w:rsidR="009D4AC8" w:rsidRPr="00D07A3C">
              <w:rPr>
                <w:rFonts w:ascii="Arial" w:eastAsia="Calibri" w:hAnsi="Arial" w:cs="Simplified Arabic" w:hint="cs"/>
                <w:sz w:val="24"/>
                <w:szCs w:val="24"/>
                <w:rtl/>
                <w:lang w:val="x-none" w:eastAsia="ar-SA" w:bidi="ar-JO"/>
              </w:rPr>
              <w:t>التنظيمية المتعلقة بتسجيل وتصنيع مستحضرات التجميل</w:t>
            </w:r>
            <w:r w:rsidR="008D7E62" w:rsidRPr="00D07A3C">
              <w:rPr>
                <w:rFonts w:ascii="Arial" w:eastAsia="Calibri" w:hAnsi="Arial" w:cs="Simplified Arabic" w:hint="cs"/>
                <w:sz w:val="24"/>
                <w:szCs w:val="24"/>
                <w:rtl/>
                <w:lang w:val="x-none" w:eastAsia="ar-SA" w:bidi="ar-JO"/>
              </w:rPr>
              <w:t xml:space="preserve"> والمنظفات</w:t>
            </w:r>
            <w:r w:rsidR="009D4AC8" w:rsidRPr="00D07A3C">
              <w:rPr>
                <w:rFonts w:ascii="Arial" w:eastAsia="Calibri" w:hAnsi="Arial" w:cs="Simplified Arabic" w:hint="cs"/>
                <w:sz w:val="24"/>
                <w:szCs w:val="24"/>
                <w:rtl/>
                <w:lang w:val="x-none" w:eastAsia="ar-SA" w:bidi="ar-JO"/>
              </w:rPr>
              <w:t xml:space="preserve"> المحلية والعالمية, التعبئة والتغليف وك</w:t>
            </w:r>
            <w:r w:rsidR="008D7E62" w:rsidRPr="00D07A3C">
              <w:rPr>
                <w:rFonts w:ascii="Arial" w:eastAsia="Calibri" w:hAnsi="Arial" w:cs="Simplified Arabic" w:hint="cs"/>
                <w:sz w:val="24"/>
                <w:szCs w:val="24"/>
                <w:rtl/>
                <w:lang w:val="x-none" w:eastAsia="ar-SA" w:bidi="ar-JO"/>
              </w:rPr>
              <w:t>تابة بطاقة البيان,</w:t>
            </w:r>
            <w:r w:rsidR="009D4AC8" w:rsidRPr="00D07A3C">
              <w:rPr>
                <w:rFonts w:ascii="Arial" w:eastAsia="Calibri" w:hAnsi="Arial" w:cs="Simplified Arabic" w:hint="cs"/>
                <w:sz w:val="24"/>
                <w:szCs w:val="24"/>
                <w:rtl/>
                <w:lang w:val="x-none" w:eastAsia="ar-SA" w:bidi="ar-JO"/>
              </w:rPr>
              <w:t xml:space="preserve"> ادعاءات مستحضرات التجميل المستخدمة واثباتها, ثباتية </w:t>
            </w:r>
            <w:r w:rsidR="008D7E62" w:rsidRPr="00D07A3C">
              <w:rPr>
                <w:rFonts w:ascii="Arial" w:eastAsia="Calibri" w:hAnsi="Arial" w:cs="Simplified Arabic" w:hint="cs"/>
                <w:sz w:val="24"/>
                <w:szCs w:val="24"/>
                <w:rtl/>
                <w:lang w:val="x-none" w:eastAsia="ar-SA" w:bidi="ar-JO"/>
              </w:rPr>
              <w:t>ال</w:t>
            </w:r>
            <w:r w:rsidR="009D4AC8" w:rsidRPr="00D07A3C">
              <w:rPr>
                <w:rFonts w:ascii="Arial" w:eastAsia="Calibri" w:hAnsi="Arial" w:cs="Simplified Arabic" w:hint="cs"/>
                <w:sz w:val="24"/>
                <w:szCs w:val="24"/>
                <w:rtl/>
                <w:lang w:val="x-none" w:eastAsia="ar-SA" w:bidi="ar-JO"/>
              </w:rPr>
              <w:t xml:space="preserve">مستحضرات ومأمونيتها, </w:t>
            </w:r>
            <w:r w:rsidR="00E533C5" w:rsidRPr="00D07A3C">
              <w:rPr>
                <w:rFonts w:ascii="Arial" w:eastAsia="Calibri" w:hAnsi="Arial" w:cs="Simplified Arabic" w:hint="cs"/>
                <w:sz w:val="24"/>
                <w:szCs w:val="24"/>
                <w:rtl/>
                <w:lang w:val="x-none" w:eastAsia="ar-SA" w:bidi="ar-JO"/>
              </w:rPr>
              <w:t>ادارة سلاسل التزويد</w:t>
            </w:r>
            <w:r w:rsidR="00D83D4F" w:rsidRPr="00D07A3C">
              <w:rPr>
                <w:rFonts w:ascii="Arial" w:eastAsia="Calibri" w:hAnsi="Arial" w:cs="Simplified Arabic" w:hint="cs"/>
                <w:sz w:val="24"/>
                <w:szCs w:val="24"/>
                <w:rtl/>
                <w:lang w:val="x-none" w:eastAsia="ar-SA" w:bidi="ar-JO"/>
              </w:rPr>
              <w:t>, تسويق مستحضرات التجميل</w:t>
            </w:r>
            <w:r w:rsidR="004C584E" w:rsidRPr="00D07A3C">
              <w:rPr>
                <w:rFonts w:ascii="Arial" w:eastAsia="Calibri" w:hAnsi="Arial" w:cs="Simplified Arabic" w:hint="cs"/>
                <w:sz w:val="24"/>
                <w:szCs w:val="24"/>
                <w:rtl/>
                <w:lang w:val="x-none" w:eastAsia="ar-SA" w:bidi="ar-JO"/>
              </w:rPr>
              <w:t xml:space="preserve"> والمنظفات</w:t>
            </w:r>
            <w:r w:rsidR="00D83D4F" w:rsidRPr="00D07A3C">
              <w:rPr>
                <w:rFonts w:ascii="Arial" w:eastAsia="Calibri" w:hAnsi="Arial" w:cs="Simplified Arabic" w:hint="cs"/>
                <w:sz w:val="24"/>
                <w:szCs w:val="24"/>
                <w:rtl/>
                <w:lang w:val="x-none" w:eastAsia="ar-SA" w:bidi="ar-JO"/>
              </w:rPr>
              <w:t xml:space="preserve"> </w:t>
            </w:r>
            <w:r w:rsidR="00D83D4F" w:rsidRPr="00D07A3C">
              <w:rPr>
                <w:rFonts w:ascii="Arial" w:eastAsia="Calibri" w:hAnsi="Arial" w:cs="Simplified Arabic" w:hint="cs"/>
                <w:sz w:val="24"/>
                <w:szCs w:val="24"/>
                <w:rtl/>
                <w:lang w:eastAsia="ar-SA" w:bidi="ar-JO"/>
              </w:rPr>
              <w:t>وطرق بحث</w:t>
            </w:r>
            <w:r w:rsidR="00D83D4F" w:rsidRPr="00D07A3C">
              <w:rPr>
                <w:rFonts w:ascii="Arial" w:eastAsia="Calibri" w:hAnsi="Arial" w:cs="Simplified Arabic"/>
                <w:sz w:val="24"/>
                <w:szCs w:val="24"/>
                <w:lang w:eastAsia="ar-SA" w:bidi="ar-JO"/>
              </w:rPr>
              <w:t xml:space="preserve"> </w:t>
            </w:r>
            <w:r w:rsidR="00D83D4F" w:rsidRPr="00D07A3C">
              <w:rPr>
                <w:rFonts w:ascii="Arial" w:eastAsia="Calibri" w:hAnsi="Arial" w:cs="Simplified Arabic" w:hint="cs"/>
                <w:sz w:val="24"/>
                <w:szCs w:val="24"/>
                <w:rtl/>
                <w:lang w:eastAsia="ar-SA" w:bidi="ar-JO"/>
              </w:rPr>
              <w:t xml:space="preserve"> في التسويق</w:t>
            </w:r>
            <w:r w:rsidR="00D83D4F" w:rsidRPr="00D07A3C">
              <w:rPr>
                <w:rFonts w:ascii="Arial" w:eastAsia="Calibri" w:hAnsi="Arial" w:cs="Simplified Arabic" w:hint="cs"/>
                <w:sz w:val="24"/>
                <w:szCs w:val="24"/>
                <w:rtl/>
                <w:lang w:val="x-none" w:eastAsia="ar-SA" w:bidi="ar-JO"/>
              </w:rPr>
              <w:t xml:space="preserve">, </w:t>
            </w:r>
            <w:r w:rsidR="00552308" w:rsidRPr="00D07A3C">
              <w:rPr>
                <w:rFonts w:ascii="Arial" w:eastAsia="Calibri" w:hAnsi="Arial" w:cs="Simplified Arabic" w:hint="cs"/>
                <w:sz w:val="24"/>
                <w:szCs w:val="24"/>
                <w:rtl/>
                <w:lang w:val="x-none" w:eastAsia="ar-SA" w:bidi="ar-JO"/>
              </w:rPr>
              <w:t>الاحصاء التطبيقي, مهارات الادارة والتواصل</w:t>
            </w:r>
            <w:r w:rsidR="005D3FBD" w:rsidRPr="00D07A3C">
              <w:rPr>
                <w:rFonts w:ascii="Arial" w:eastAsia="Calibri" w:hAnsi="Arial" w:cs="Simplified Arabic"/>
                <w:sz w:val="24"/>
                <w:szCs w:val="24"/>
                <w:lang w:eastAsia="ar-SA" w:bidi="ar-JO"/>
              </w:rPr>
              <w:t>.</w:t>
            </w:r>
          </w:p>
        </w:tc>
        <w:tc>
          <w:tcPr>
            <w:tcW w:w="993" w:type="dxa"/>
            <w:tcBorders>
              <w:right w:val="single" w:sz="4" w:space="0" w:color="auto"/>
            </w:tcBorders>
            <w:vAlign w:val="center"/>
          </w:tcPr>
          <w:p w:rsidR="00FB06E1" w:rsidRPr="00D07A3C" w:rsidRDefault="007A1B78" w:rsidP="004F6D2B">
            <w:pPr>
              <w:bidi/>
              <w:spacing w:after="0" w:line="240" w:lineRule="auto"/>
              <w:ind w:left="206" w:hanging="206"/>
              <w:jc w:val="center"/>
              <w:rPr>
                <w:rFonts w:ascii="Times New Roman" w:eastAsia="Calibri" w:hAnsi="Times New Roman" w:cs="Simplified Arabic"/>
                <w:b/>
                <w:bCs/>
                <w:sz w:val="28"/>
                <w:szCs w:val="28"/>
                <w:rtl/>
                <w:lang w:eastAsia="ar-SA" w:bidi="ar-JO"/>
              </w:rPr>
            </w:pPr>
            <w:r w:rsidRPr="00D07A3C">
              <w:rPr>
                <w:rFonts w:ascii="Times New Roman" w:eastAsia="Calibri" w:hAnsi="Times New Roman" w:cs="Simplified Arabic" w:hint="cs"/>
                <w:b/>
                <w:bCs/>
                <w:sz w:val="28"/>
                <w:szCs w:val="28"/>
                <w:rtl/>
                <w:lang w:eastAsia="ar-SA" w:bidi="ar-JO"/>
              </w:rPr>
              <w:t>2</w:t>
            </w:r>
            <w:r w:rsidR="004F6D2B" w:rsidRPr="00D07A3C">
              <w:rPr>
                <w:rFonts w:ascii="Times New Roman" w:eastAsia="Calibri" w:hAnsi="Times New Roman" w:cs="Simplified Arabic" w:hint="cs"/>
                <w:b/>
                <w:bCs/>
                <w:sz w:val="28"/>
                <w:szCs w:val="28"/>
                <w:rtl/>
                <w:lang w:eastAsia="ar-SA" w:bidi="ar-JO"/>
              </w:rPr>
              <w:t>0</w:t>
            </w:r>
          </w:p>
        </w:tc>
        <w:tc>
          <w:tcPr>
            <w:tcW w:w="926" w:type="dxa"/>
            <w:tcBorders>
              <w:left w:val="single" w:sz="4" w:space="0" w:color="auto"/>
            </w:tcBorders>
            <w:vAlign w:val="center"/>
          </w:tcPr>
          <w:p w:rsidR="00FB06E1" w:rsidRPr="00D07A3C" w:rsidRDefault="00E90CD2" w:rsidP="00B20C16">
            <w:pPr>
              <w:bidi/>
              <w:spacing w:after="0" w:line="240" w:lineRule="auto"/>
              <w:ind w:left="206" w:hanging="206"/>
              <w:jc w:val="center"/>
              <w:rPr>
                <w:rFonts w:ascii="Times New Roman" w:eastAsia="Calibri" w:hAnsi="Times New Roman" w:cs="Simplified Arabic"/>
                <w:b/>
                <w:bCs/>
                <w:sz w:val="28"/>
                <w:szCs w:val="28"/>
                <w:rtl/>
                <w:lang w:eastAsia="ar-SA" w:bidi="ar-JO"/>
              </w:rPr>
            </w:pPr>
            <w:r w:rsidRPr="00D07A3C">
              <w:rPr>
                <w:rFonts w:ascii="Times New Roman" w:eastAsia="Calibri" w:hAnsi="Times New Roman" w:cs="Simplified Arabic" w:hint="cs"/>
                <w:b/>
                <w:bCs/>
                <w:sz w:val="28"/>
                <w:szCs w:val="28"/>
                <w:rtl/>
                <w:lang w:eastAsia="ar-SA" w:bidi="ar-JO"/>
              </w:rPr>
              <w:t>1</w:t>
            </w:r>
          </w:p>
        </w:tc>
      </w:tr>
      <w:tr w:rsidR="00FB06E1" w:rsidRPr="00D07A3C" w:rsidTr="009232F3">
        <w:trPr>
          <w:trHeight w:val="171"/>
          <w:jc w:val="center"/>
        </w:trPr>
        <w:tc>
          <w:tcPr>
            <w:tcW w:w="7985" w:type="dxa"/>
          </w:tcPr>
          <w:p w:rsidR="00FB06E1" w:rsidRPr="00D07A3C" w:rsidRDefault="0035636E" w:rsidP="000523D9">
            <w:pPr>
              <w:bidi/>
              <w:spacing w:after="0" w:line="240" w:lineRule="auto"/>
              <w:jc w:val="both"/>
              <w:rPr>
                <w:rFonts w:ascii="Arial" w:eastAsia="Calibri" w:hAnsi="Arial" w:cs="Simplified Arabic"/>
                <w:b/>
                <w:bCs/>
                <w:sz w:val="24"/>
                <w:szCs w:val="24"/>
                <w:rtl/>
                <w:lang w:val="x-none" w:eastAsia="ar-SA" w:bidi="ar-JO"/>
              </w:rPr>
            </w:pPr>
            <w:r w:rsidRPr="00D07A3C">
              <w:rPr>
                <w:rFonts w:ascii="Arial" w:eastAsia="Calibri" w:hAnsi="Arial" w:cs="Simplified Arabic"/>
                <w:b/>
                <w:bCs/>
                <w:sz w:val="24"/>
                <w:szCs w:val="24"/>
                <w:lang w:eastAsia="ar-SA" w:bidi="ar-JO"/>
              </w:rPr>
              <w:t>7</w:t>
            </w:r>
            <w:r w:rsidR="0002518F" w:rsidRPr="00D07A3C">
              <w:rPr>
                <w:rFonts w:ascii="Arial" w:eastAsia="Calibri" w:hAnsi="Arial" w:cs="Simplified Arabic" w:hint="cs"/>
                <w:b/>
                <w:bCs/>
                <w:sz w:val="24"/>
                <w:szCs w:val="24"/>
                <w:rtl/>
                <w:lang w:val="x-none" w:eastAsia="ar-SA" w:bidi="ar-JO"/>
              </w:rPr>
              <w:t xml:space="preserve">. </w:t>
            </w:r>
            <w:r w:rsidR="0002518F" w:rsidRPr="00D07A3C">
              <w:rPr>
                <w:rFonts w:ascii="Times New Roman" w:eastAsia="Calibri" w:hAnsi="Times New Roman" w:cs="Simplified Arabic" w:hint="cs"/>
                <w:b/>
                <w:bCs/>
                <w:sz w:val="24"/>
                <w:szCs w:val="24"/>
                <w:rtl/>
                <w:lang w:eastAsia="ar-SA" w:bidi="ar-JO"/>
              </w:rPr>
              <w:t>التدريب الميداني</w:t>
            </w:r>
            <w:r w:rsidR="0002518F" w:rsidRPr="00D07A3C">
              <w:rPr>
                <w:rFonts w:ascii="Arial" w:eastAsia="Calibri" w:hAnsi="Arial" w:cs="Simplified Arabic" w:hint="cs"/>
                <w:b/>
                <w:bCs/>
                <w:sz w:val="24"/>
                <w:szCs w:val="24"/>
                <w:rtl/>
                <w:lang w:val="x-none" w:eastAsia="ar-SA" w:bidi="ar-JO"/>
              </w:rPr>
              <w:t xml:space="preserve">: </w:t>
            </w:r>
            <w:r w:rsidR="0002518F" w:rsidRPr="00D07A3C">
              <w:rPr>
                <w:rFonts w:ascii="Arial" w:eastAsia="Calibri" w:hAnsi="Arial" w:cs="Simplified Arabic" w:hint="cs"/>
                <w:sz w:val="24"/>
                <w:szCs w:val="24"/>
                <w:rtl/>
                <w:lang w:val="x-none" w:eastAsia="ar-SA" w:bidi="ar-JO"/>
              </w:rPr>
              <w:t xml:space="preserve">تدريب ميداني في مصانع المستحضرات التجميلة والكيميائية يكون على شكل تدريب متواصل </w:t>
            </w:r>
            <w:r w:rsidR="004F6E89" w:rsidRPr="00D07A3C">
              <w:rPr>
                <w:rFonts w:ascii="Arial" w:eastAsia="Calibri" w:hAnsi="Arial" w:cs="Simplified Arabic" w:hint="cs"/>
                <w:sz w:val="24"/>
                <w:szCs w:val="24"/>
                <w:rtl/>
                <w:lang w:val="x-none" w:eastAsia="ar-SA" w:bidi="ar-JO"/>
              </w:rPr>
              <w:t xml:space="preserve">خمسة ايام </w:t>
            </w:r>
            <w:r w:rsidR="0002518F" w:rsidRPr="00D07A3C">
              <w:rPr>
                <w:rFonts w:ascii="Arial" w:eastAsia="Calibri" w:hAnsi="Arial" w:cs="Simplified Arabic" w:hint="cs"/>
                <w:sz w:val="24"/>
                <w:szCs w:val="24"/>
                <w:rtl/>
                <w:lang w:val="x-none" w:eastAsia="ar-SA" w:bidi="ar-JO"/>
              </w:rPr>
              <w:t xml:space="preserve">بالاسبوع </w:t>
            </w:r>
            <w:r w:rsidR="0086769C" w:rsidRPr="00D07A3C">
              <w:rPr>
                <w:rFonts w:ascii="Arial" w:eastAsia="Calibri" w:hAnsi="Arial" w:cs="Simplified Arabic" w:hint="cs"/>
                <w:sz w:val="24"/>
                <w:szCs w:val="24"/>
                <w:rtl/>
                <w:lang w:val="x-none" w:eastAsia="ar-SA" w:bidi="ar-JO"/>
              </w:rPr>
              <w:t>خلال الفصل الصيفي</w:t>
            </w:r>
            <w:r w:rsidR="0086769C" w:rsidRPr="00D07A3C">
              <w:rPr>
                <w:rFonts w:ascii="Arial" w:eastAsia="Calibri" w:hAnsi="Arial" w:cs="Simplified Arabic"/>
                <w:sz w:val="24"/>
                <w:szCs w:val="24"/>
                <w:lang w:eastAsia="ar-SA" w:bidi="ar-JO"/>
              </w:rPr>
              <w:t xml:space="preserve"> </w:t>
            </w:r>
            <w:r w:rsidR="0086769C" w:rsidRPr="00D07A3C">
              <w:rPr>
                <w:rFonts w:ascii="Arial" w:eastAsia="Calibri" w:hAnsi="Arial" w:cs="Simplified Arabic" w:hint="cs"/>
                <w:sz w:val="24"/>
                <w:szCs w:val="24"/>
                <w:rtl/>
                <w:lang w:eastAsia="ar-SA" w:bidi="ar-JO"/>
              </w:rPr>
              <w:t xml:space="preserve">الثالثة </w:t>
            </w:r>
            <w:r w:rsidR="00A23A9C" w:rsidRPr="00D07A3C">
              <w:rPr>
                <w:rFonts w:ascii="Arial" w:eastAsia="Calibri" w:hAnsi="Arial" w:cs="Simplified Arabic" w:hint="cs"/>
                <w:sz w:val="24"/>
                <w:szCs w:val="24"/>
                <w:rtl/>
                <w:lang w:val="x-none" w:eastAsia="ar-SA" w:bidi="ar-JO"/>
              </w:rPr>
              <w:t>ا</w:t>
            </w:r>
            <w:r w:rsidR="0002518F" w:rsidRPr="00D07A3C">
              <w:rPr>
                <w:rFonts w:ascii="Arial" w:eastAsia="Calibri" w:hAnsi="Arial" w:cs="Simplified Arabic" w:hint="cs"/>
                <w:sz w:val="24"/>
                <w:szCs w:val="24"/>
                <w:rtl/>
                <w:lang w:val="x-none" w:eastAsia="ar-SA" w:bidi="ar-JO"/>
              </w:rPr>
              <w:t>و</w:t>
            </w:r>
            <w:r w:rsidR="004F6E89" w:rsidRPr="00D07A3C">
              <w:rPr>
                <w:rFonts w:ascii="Arial" w:eastAsia="Calibri" w:hAnsi="Arial" w:cs="Simplified Arabic" w:hint="cs"/>
                <w:sz w:val="24"/>
                <w:szCs w:val="24"/>
                <w:rtl/>
                <w:lang w:val="x-none" w:eastAsia="ar-SA" w:bidi="ar-JO"/>
              </w:rPr>
              <w:t xml:space="preserve"> لمدة ثلاث ايام في الاسبوع في</w:t>
            </w:r>
            <w:r w:rsidR="0002518F" w:rsidRPr="00D07A3C">
              <w:rPr>
                <w:rFonts w:ascii="Arial" w:eastAsia="Calibri" w:hAnsi="Arial" w:cs="Simplified Arabic" w:hint="cs"/>
                <w:sz w:val="24"/>
                <w:szCs w:val="24"/>
                <w:rtl/>
                <w:lang w:val="x-none" w:eastAsia="ar-SA" w:bidi="ar-JO"/>
              </w:rPr>
              <w:t xml:space="preserve"> الفصل الاول او الثاني لاخر سنة</w:t>
            </w:r>
          </w:p>
        </w:tc>
        <w:tc>
          <w:tcPr>
            <w:tcW w:w="993" w:type="dxa"/>
            <w:tcBorders>
              <w:right w:val="single" w:sz="4" w:space="0" w:color="auto"/>
            </w:tcBorders>
            <w:vAlign w:val="center"/>
          </w:tcPr>
          <w:p w:rsidR="00FB06E1" w:rsidRPr="00D07A3C" w:rsidRDefault="003E1EA1" w:rsidP="00B20C16">
            <w:pPr>
              <w:bidi/>
              <w:spacing w:after="0" w:line="240" w:lineRule="auto"/>
              <w:ind w:left="206" w:hanging="206"/>
              <w:jc w:val="center"/>
              <w:rPr>
                <w:rFonts w:ascii="Times New Roman" w:eastAsia="Calibri" w:hAnsi="Times New Roman" w:cs="Simplified Arabic"/>
                <w:b/>
                <w:bCs/>
                <w:sz w:val="28"/>
                <w:szCs w:val="28"/>
                <w:rtl/>
                <w:lang w:eastAsia="ar-SA" w:bidi="ar-JO"/>
              </w:rPr>
            </w:pPr>
            <w:r w:rsidRPr="00D07A3C">
              <w:rPr>
                <w:rFonts w:ascii="Times New Roman" w:eastAsia="Calibri" w:hAnsi="Times New Roman" w:cs="Simplified Arabic" w:hint="cs"/>
                <w:b/>
                <w:bCs/>
                <w:sz w:val="28"/>
                <w:szCs w:val="28"/>
                <w:rtl/>
                <w:lang w:eastAsia="ar-SA" w:bidi="ar-JO"/>
              </w:rPr>
              <w:t>3</w:t>
            </w:r>
          </w:p>
        </w:tc>
        <w:tc>
          <w:tcPr>
            <w:tcW w:w="926" w:type="dxa"/>
            <w:tcBorders>
              <w:left w:val="single" w:sz="4" w:space="0" w:color="auto"/>
            </w:tcBorders>
            <w:vAlign w:val="center"/>
          </w:tcPr>
          <w:p w:rsidR="00FB06E1" w:rsidRPr="00D07A3C" w:rsidRDefault="00FB06E1" w:rsidP="00B20C16">
            <w:pPr>
              <w:bidi/>
              <w:spacing w:after="0" w:line="240" w:lineRule="auto"/>
              <w:ind w:left="206" w:hanging="206"/>
              <w:jc w:val="center"/>
              <w:rPr>
                <w:rFonts w:ascii="Times New Roman" w:eastAsia="Calibri" w:hAnsi="Times New Roman" w:cs="Simplified Arabic"/>
                <w:b/>
                <w:bCs/>
                <w:sz w:val="28"/>
                <w:szCs w:val="28"/>
                <w:rtl/>
                <w:lang w:eastAsia="ar-SA" w:bidi="ar-JO"/>
              </w:rPr>
            </w:pPr>
          </w:p>
        </w:tc>
      </w:tr>
      <w:tr w:rsidR="009E73EC" w:rsidRPr="00D07A3C" w:rsidTr="009232F3">
        <w:trPr>
          <w:trHeight w:val="52"/>
          <w:jc w:val="center"/>
        </w:trPr>
        <w:tc>
          <w:tcPr>
            <w:tcW w:w="7985" w:type="dxa"/>
          </w:tcPr>
          <w:p w:rsidR="009E73EC" w:rsidRPr="00D07A3C" w:rsidRDefault="0035636E" w:rsidP="000523D9">
            <w:pPr>
              <w:bidi/>
              <w:spacing w:after="0" w:line="240" w:lineRule="auto"/>
              <w:ind w:left="206" w:hanging="206"/>
              <w:jc w:val="both"/>
              <w:rPr>
                <w:rFonts w:ascii="Times New Roman" w:eastAsia="Calibri" w:hAnsi="Times New Roman" w:cs="Simplified Arabic"/>
                <w:b/>
                <w:bCs/>
                <w:sz w:val="24"/>
                <w:szCs w:val="24"/>
                <w:rtl/>
                <w:lang w:eastAsia="ar-SA" w:bidi="ar-JO"/>
              </w:rPr>
            </w:pPr>
            <w:r w:rsidRPr="00D07A3C">
              <w:rPr>
                <w:rFonts w:ascii="Arial" w:eastAsia="Calibri" w:hAnsi="Arial" w:cs="Simplified Arabic"/>
                <w:sz w:val="24"/>
                <w:szCs w:val="24"/>
                <w:lang w:eastAsia="ar-SA" w:bidi="ar-JO"/>
              </w:rPr>
              <w:t>8.</w:t>
            </w:r>
            <w:r w:rsidR="00755266" w:rsidRPr="00D07A3C">
              <w:rPr>
                <w:rFonts w:ascii="Arial" w:eastAsia="Calibri" w:hAnsi="Arial" w:cs="Simplified Arabic" w:hint="cs"/>
                <w:sz w:val="24"/>
                <w:szCs w:val="24"/>
                <w:rtl/>
                <w:lang w:val="x-none" w:eastAsia="ar-SA" w:bidi="ar-JO"/>
              </w:rPr>
              <w:t>.</w:t>
            </w:r>
            <w:r w:rsidR="009E73EC" w:rsidRPr="00D07A3C">
              <w:rPr>
                <w:rFonts w:ascii="Arial" w:eastAsia="Calibri" w:hAnsi="Arial" w:cs="Simplified Arabic" w:hint="cs"/>
                <w:b/>
                <w:bCs/>
                <w:sz w:val="24"/>
                <w:szCs w:val="24"/>
                <w:rtl/>
                <w:lang w:val="x-none" w:eastAsia="ar-SA" w:bidi="ar-JO"/>
              </w:rPr>
              <w:t>مشروع تخرج:</w:t>
            </w:r>
            <w:r w:rsidR="009E73EC" w:rsidRPr="00D07A3C">
              <w:rPr>
                <w:rFonts w:ascii="Arial" w:eastAsia="Calibri" w:hAnsi="Arial" w:cs="Simplified Arabic" w:hint="cs"/>
                <w:sz w:val="24"/>
                <w:szCs w:val="24"/>
                <w:rtl/>
                <w:lang w:val="x-none" w:eastAsia="ar-SA" w:bidi="ar-JO"/>
              </w:rPr>
              <w:t xml:space="preserve"> يشمل تطوير تركيبة مستحضر تجميلي </w:t>
            </w:r>
            <w:r w:rsidR="0004642B" w:rsidRPr="00D07A3C">
              <w:rPr>
                <w:rFonts w:ascii="Arial" w:eastAsia="Calibri" w:hAnsi="Arial" w:cs="Simplified Arabic" w:hint="cs"/>
                <w:sz w:val="24"/>
                <w:szCs w:val="24"/>
                <w:rtl/>
                <w:lang w:val="x-none" w:eastAsia="ar-SA" w:bidi="ar-JO"/>
              </w:rPr>
              <w:t>او منظف او معقم</w:t>
            </w:r>
            <w:r w:rsidR="009E73EC" w:rsidRPr="00D07A3C">
              <w:rPr>
                <w:rFonts w:ascii="Arial" w:eastAsia="Calibri" w:hAnsi="Arial" w:cs="Simplified Arabic" w:hint="cs"/>
                <w:sz w:val="24"/>
                <w:szCs w:val="24"/>
                <w:rtl/>
                <w:lang w:val="x-none" w:eastAsia="ar-SA" w:bidi="ar-JO"/>
              </w:rPr>
              <w:t xml:space="preserve"> وتصميم عبوة وتغليف وبطاقة بيان وخطة تسويقية </w:t>
            </w:r>
            <w:r w:rsidR="00E9134E" w:rsidRPr="00D07A3C">
              <w:rPr>
                <w:rFonts w:ascii="Arial" w:eastAsia="Calibri" w:hAnsi="Arial" w:cs="Simplified Arabic" w:hint="cs"/>
                <w:sz w:val="24"/>
                <w:szCs w:val="24"/>
                <w:rtl/>
                <w:lang w:val="x-none" w:eastAsia="ar-SA" w:bidi="ar-JO"/>
              </w:rPr>
              <w:t>بناءا على دراسة السوق وعرض المشروع على لجنة متخصصة لتقيمه</w:t>
            </w:r>
          </w:p>
        </w:tc>
        <w:tc>
          <w:tcPr>
            <w:tcW w:w="993" w:type="dxa"/>
            <w:tcBorders>
              <w:right w:val="single" w:sz="4" w:space="0" w:color="auto"/>
            </w:tcBorders>
            <w:vAlign w:val="center"/>
          </w:tcPr>
          <w:p w:rsidR="009E73EC" w:rsidRPr="00D07A3C" w:rsidRDefault="00546FB0" w:rsidP="00B20C16">
            <w:pPr>
              <w:bidi/>
              <w:spacing w:after="0" w:line="240" w:lineRule="auto"/>
              <w:ind w:left="206" w:hanging="206"/>
              <w:jc w:val="center"/>
              <w:rPr>
                <w:rFonts w:ascii="Times New Roman" w:eastAsia="Calibri" w:hAnsi="Times New Roman" w:cs="Simplified Arabic"/>
                <w:b/>
                <w:bCs/>
                <w:sz w:val="28"/>
                <w:szCs w:val="28"/>
                <w:rtl/>
                <w:lang w:eastAsia="ar-SA" w:bidi="ar-JO"/>
              </w:rPr>
            </w:pPr>
            <w:r w:rsidRPr="00D07A3C">
              <w:rPr>
                <w:rFonts w:ascii="Times New Roman" w:eastAsia="Calibri" w:hAnsi="Times New Roman" w:cs="Simplified Arabic" w:hint="cs"/>
                <w:b/>
                <w:bCs/>
                <w:sz w:val="28"/>
                <w:szCs w:val="28"/>
                <w:rtl/>
                <w:lang w:eastAsia="ar-SA" w:bidi="ar-JO"/>
              </w:rPr>
              <w:t>1</w:t>
            </w:r>
          </w:p>
        </w:tc>
        <w:tc>
          <w:tcPr>
            <w:tcW w:w="926" w:type="dxa"/>
            <w:tcBorders>
              <w:left w:val="single" w:sz="4" w:space="0" w:color="auto"/>
            </w:tcBorders>
            <w:vAlign w:val="center"/>
          </w:tcPr>
          <w:p w:rsidR="009E73EC" w:rsidRPr="00D07A3C" w:rsidRDefault="009E73EC" w:rsidP="00B20C16">
            <w:pPr>
              <w:bidi/>
              <w:spacing w:after="0" w:line="240" w:lineRule="auto"/>
              <w:ind w:left="206" w:hanging="206"/>
              <w:jc w:val="center"/>
              <w:rPr>
                <w:rFonts w:ascii="Times New Roman" w:eastAsia="Calibri" w:hAnsi="Times New Roman" w:cs="Simplified Arabic"/>
                <w:b/>
                <w:bCs/>
                <w:sz w:val="28"/>
                <w:szCs w:val="28"/>
                <w:rtl/>
                <w:lang w:eastAsia="ar-SA" w:bidi="ar-JO"/>
              </w:rPr>
            </w:pPr>
          </w:p>
        </w:tc>
      </w:tr>
      <w:tr w:rsidR="00B20C16" w:rsidRPr="00D07A3C" w:rsidTr="009232F3">
        <w:trPr>
          <w:trHeight w:val="535"/>
          <w:jc w:val="center"/>
        </w:trPr>
        <w:tc>
          <w:tcPr>
            <w:tcW w:w="7985" w:type="dxa"/>
            <w:shd w:val="clear" w:color="auto" w:fill="D9D9D9"/>
          </w:tcPr>
          <w:p w:rsidR="00B20C16" w:rsidRPr="00D07A3C" w:rsidRDefault="00B20C16" w:rsidP="00B20C16">
            <w:pPr>
              <w:bidi/>
              <w:spacing w:after="0" w:line="240" w:lineRule="auto"/>
              <w:ind w:left="206" w:hanging="206"/>
              <w:jc w:val="center"/>
              <w:rPr>
                <w:rFonts w:ascii="Times New Roman" w:eastAsia="Calibri" w:hAnsi="Times New Roman" w:cs="Simplified Arabic"/>
                <w:b/>
                <w:bCs/>
                <w:sz w:val="28"/>
                <w:szCs w:val="28"/>
                <w:rtl/>
                <w:lang w:eastAsia="ar-SA" w:bidi="ar-JO"/>
              </w:rPr>
            </w:pPr>
            <w:r w:rsidRPr="00D07A3C">
              <w:rPr>
                <w:rFonts w:ascii="Times New Roman" w:eastAsia="Calibri" w:hAnsi="Times New Roman" w:cs="Simplified Arabic" w:hint="cs"/>
                <w:b/>
                <w:bCs/>
                <w:sz w:val="28"/>
                <w:szCs w:val="28"/>
                <w:rtl/>
                <w:lang w:eastAsia="ar-SA" w:bidi="ar-JO"/>
              </w:rPr>
              <w:lastRenderedPageBreak/>
              <w:t>المجموع</w:t>
            </w:r>
          </w:p>
        </w:tc>
        <w:tc>
          <w:tcPr>
            <w:tcW w:w="993" w:type="dxa"/>
            <w:tcBorders>
              <w:right w:val="single" w:sz="4" w:space="0" w:color="auto"/>
            </w:tcBorders>
            <w:shd w:val="clear" w:color="auto" w:fill="D9D9D9"/>
            <w:vAlign w:val="center"/>
          </w:tcPr>
          <w:p w:rsidR="00B20C16" w:rsidRPr="00D07A3C" w:rsidRDefault="004F6D2B" w:rsidP="003E1EA1">
            <w:pPr>
              <w:tabs>
                <w:tab w:val="left" w:pos="449"/>
              </w:tabs>
              <w:bidi/>
              <w:spacing w:after="0" w:line="240" w:lineRule="auto"/>
              <w:ind w:left="85" w:right="-41" w:hanging="41"/>
              <w:rPr>
                <w:rFonts w:ascii="Times New Roman" w:eastAsia="Calibri" w:hAnsi="Times New Roman" w:cs="Simplified Arabic"/>
                <w:b/>
                <w:bCs/>
                <w:sz w:val="28"/>
                <w:szCs w:val="28"/>
                <w:rtl/>
                <w:lang w:eastAsia="ar-SA" w:bidi="ar-JO"/>
              </w:rPr>
            </w:pPr>
            <w:r w:rsidRPr="00D07A3C">
              <w:rPr>
                <w:rFonts w:ascii="Times New Roman" w:eastAsia="Calibri" w:hAnsi="Times New Roman" w:cs="Simplified Arabic" w:hint="cs"/>
                <w:b/>
                <w:bCs/>
                <w:sz w:val="28"/>
                <w:szCs w:val="28"/>
                <w:rtl/>
                <w:lang w:eastAsia="ar-SA" w:bidi="ar-JO"/>
              </w:rPr>
              <w:t>9</w:t>
            </w:r>
            <w:r w:rsidR="003E1EA1" w:rsidRPr="00D07A3C">
              <w:rPr>
                <w:rFonts w:ascii="Times New Roman" w:eastAsia="Calibri" w:hAnsi="Times New Roman" w:cs="Simplified Arabic" w:hint="cs"/>
                <w:b/>
                <w:bCs/>
                <w:sz w:val="28"/>
                <w:szCs w:val="28"/>
                <w:rtl/>
                <w:lang w:eastAsia="ar-SA" w:bidi="ar-JO"/>
              </w:rPr>
              <w:t>8</w:t>
            </w:r>
          </w:p>
        </w:tc>
        <w:tc>
          <w:tcPr>
            <w:tcW w:w="926" w:type="dxa"/>
            <w:tcBorders>
              <w:left w:val="single" w:sz="4" w:space="0" w:color="auto"/>
            </w:tcBorders>
            <w:shd w:val="clear" w:color="auto" w:fill="D9D9D9"/>
            <w:vAlign w:val="center"/>
          </w:tcPr>
          <w:p w:rsidR="00B20C16" w:rsidRPr="00D07A3C" w:rsidRDefault="00414C00" w:rsidP="002D4F88">
            <w:pPr>
              <w:bidi/>
              <w:spacing w:after="0" w:line="240" w:lineRule="auto"/>
              <w:jc w:val="center"/>
              <w:rPr>
                <w:rFonts w:ascii="Times New Roman" w:eastAsia="Calibri" w:hAnsi="Times New Roman" w:cs="Simplified Arabic"/>
                <w:b/>
                <w:bCs/>
                <w:sz w:val="28"/>
                <w:szCs w:val="28"/>
                <w:rtl/>
                <w:lang w:eastAsia="ar-SA" w:bidi="ar-JO"/>
              </w:rPr>
            </w:pPr>
            <w:r w:rsidRPr="00D07A3C">
              <w:rPr>
                <w:rFonts w:ascii="Times New Roman" w:eastAsia="Calibri" w:hAnsi="Times New Roman" w:cs="Simplified Arabic" w:hint="cs"/>
                <w:b/>
                <w:bCs/>
                <w:sz w:val="28"/>
                <w:szCs w:val="28"/>
                <w:rtl/>
                <w:lang w:eastAsia="ar-SA" w:bidi="ar-JO"/>
              </w:rPr>
              <w:t>1</w:t>
            </w:r>
            <w:r w:rsidR="002D4F88" w:rsidRPr="00D07A3C">
              <w:rPr>
                <w:rFonts w:ascii="Times New Roman" w:eastAsia="Calibri" w:hAnsi="Times New Roman" w:cs="Simplified Arabic" w:hint="cs"/>
                <w:b/>
                <w:bCs/>
                <w:sz w:val="28"/>
                <w:szCs w:val="28"/>
                <w:rtl/>
                <w:lang w:eastAsia="ar-SA" w:bidi="ar-JO"/>
              </w:rPr>
              <w:t>3</w:t>
            </w:r>
          </w:p>
        </w:tc>
      </w:tr>
      <w:tr w:rsidR="00B20C16" w:rsidRPr="00D07A3C" w:rsidTr="009232F3">
        <w:trPr>
          <w:trHeight w:val="535"/>
          <w:jc w:val="center"/>
        </w:trPr>
        <w:tc>
          <w:tcPr>
            <w:tcW w:w="7985" w:type="dxa"/>
            <w:shd w:val="clear" w:color="auto" w:fill="D9D9D9"/>
            <w:vAlign w:val="center"/>
          </w:tcPr>
          <w:p w:rsidR="00B20C16" w:rsidRPr="00D07A3C" w:rsidRDefault="00B20C16" w:rsidP="00B20C16">
            <w:pPr>
              <w:bidi/>
              <w:spacing w:after="0" w:line="240" w:lineRule="auto"/>
              <w:ind w:left="206" w:hanging="206"/>
              <w:jc w:val="center"/>
              <w:rPr>
                <w:rFonts w:ascii="Times New Roman" w:eastAsia="Calibri" w:hAnsi="Times New Roman" w:cs="Simplified Arabic"/>
                <w:b/>
                <w:bCs/>
                <w:sz w:val="28"/>
                <w:szCs w:val="28"/>
                <w:rtl/>
                <w:lang w:eastAsia="ar-SA" w:bidi="ar-JO"/>
              </w:rPr>
            </w:pPr>
            <w:r w:rsidRPr="00D07A3C">
              <w:rPr>
                <w:rFonts w:ascii="Times New Roman" w:eastAsia="Calibri" w:hAnsi="Times New Roman" w:cs="Simplified Arabic" w:hint="cs"/>
                <w:b/>
                <w:bCs/>
                <w:sz w:val="28"/>
                <w:szCs w:val="28"/>
                <w:rtl/>
                <w:lang w:eastAsia="ar-SA" w:bidi="ar-JO"/>
              </w:rPr>
              <w:t>مجموع متطلبات التخصص</w:t>
            </w:r>
          </w:p>
        </w:tc>
        <w:tc>
          <w:tcPr>
            <w:tcW w:w="1919" w:type="dxa"/>
            <w:gridSpan w:val="2"/>
            <w:shd w:val="clear" w:color="auto" w:fill="D9D9D9"/>
            <w:vAlign w:val="center"/>
          </w:tcPr>
          <w:p w:rsidR="00B20C16" w:rsidRPr="00D07A3C" w:rsidRDefault="001C1EC7" w:rsidP="009C25F8">
            <w:pPr>
              <w:bidi/>
              <w:spacing w:after="0" w:line="240" w:lineRule="auto"/>
              <w:ind w:left="85"/>
              <w:jc w:val="center"/>
              <w:rPr>
                <w:rFonts w:ascii="Times New Roman" w:eastAsia="Calibri" w:hAnsi="Times New Roman" w:cs="Simplified Arabic"/>
                <w:b/>
                <w:bCs/>
                <w:sz w:val="28"/>
                <w:szCs w:val="28"/>
                <w:rtl/>
                <w:lang w:eastAsia="ar-SA" w:bidi="ar-JO"/>
              </w:rPr>
            </w:pPr>
            <w:r w:rsidRPr="00D07A3C">
              <w:rPr>
                <w:rFonts w:ascii="Times New Roman" w:eastAsia="Calibri" w:hAnsi="Times New Roman" w:cs="Simplified Arabic" w:hint="cs"/>
                <w:b/>
                <w:bCs/>
                <w:sz w:val="28"/>
                <w:szCs w:val="28"/>
                <w:rtl/>
                <w:lang w:eastAsia="ar-SA" w:bidi="ar-JO"/>
              </w:rPr>
              <w:t>1</w:t>
            </w:r>
            <w:r w:rsidR="0045742B" w:rsidRPr="00D07A3C">
              <w:rPr>
                <w:rFonts w:ascii="Times New Roman" w:eastAsia="Calibri" w:hAnsi="Times New Roman" w:cs="Simplified Arabic" w:hint="cs"/>
                <w:b/>
                <w:bCs/>
                <w:sz w:val="28"/>
                <w:szCs w:val="28"/>
                <w:rtl/>
                <w:lang w:eastAsia="ar-SA" w:bidi="ar-JO"/>
              </w:rPr>
              <w:t>1</w:t>
            </w:r>
            <w:r w:rsidR="009C25F8" w:rsidRPr="00D07A3C">
              <w:rPr>
                <w:rFonts w:ascii="Times New Roman" w:eastAsia="Calibri" w:hAnsi="Times New Roman" w:cs="Simplified Arabic" w:hint="cs"/>
                <w:b/>
                <w:bCs/>
                <w:sz w:val="28"/>
                <w:szCs w:val="28"/>
                <w:rtl/>
                <w:lang w:eastAsia="ar-SA" w:bidi="ar-JO"/>
              </w:rPr>
              <w:t>1</w:t>
            </w:r>
            <w:r w:rsidR="00B20C16" w:rsidRPr="00D07A3C">
              <w:rPr>
                <w:rFonts w:ascii="Times New Roman" w:eastAsia="Calibri" w:hAnsi="Times New Roman" w:cs="Simplified Arabic" w:hint="cs"/>
                <w:b/>
                <w:bCs/>
                <w:sz w:val="28"/>
                <w:szCs w:val="28"/>
                <w:rtl/>
                <w:lang w:eastAsia="ar-SA" w:bidi="ar-JO"/>
              </w:rPr>
              <w:t xml:space="preserve">  </w:t>
            </w:r>
            <w:r w:rsidR="00B20C16" w:rsidRPr="00D07A3C">
              <w:rPr>
                <w:rFonts w:ascii="Times New Roman" w:eastAsia="Calibri" w:hAnsi="Times New Roman" w:cs="Simplified Arabic" w:hint="cs"/>
                <w:b/>
                <w:bCs/>
                <w:sz w:val="24"/>
                <w:szCs w:val="24"/>
                <w:rtl/>
                <w:lang w:eastAsia="ar-SA" w:bidi="ar-JO"/>
              </w:rPr>
              <w:t>ساعة معتمدة</w:t>
            </w:r>
          </w:p>
        </w:tc>
      </w:tr>
    </w:tbl>
    <w:p w:rsidR="00B20C16" w:rsidRPr="00D07A3C" w:rsidRDefault="00B20C16" w:rsidP="00B20C16">
      <w:pPr>
        <w:bidi/>
        <w:spacing w:after="0" w:line="240" w:lineRule="auto"/>
        <w:jc w:val="both"/>
        <w:rPr>
          <w:rFonts w:ascii="Times New Roman" w:eastAsia="Calibri" w:hAnsi="Times New Roman" w:cs="Simplified Arabic"/>
          <w:b/>
          <w:bCs/>
          <w:sz w:val="6"/>
          <w:szCs w:val="6"/>
          <w:rtl/>
          <w:lang w:eastAsia="ar-SA" w:bidi="ar-JO"/>
        </w:rPr>
      </w:pPr>
    </w:p>
    <w:p w:rsidR="00B20C16" w:rsidRPr="00D07A3C" w:rsidRDefault="00B20C16" w:rsidP="009232F3">
      <w:pPr>
        <w:bidi/>
        <w:spacing w:after="0" w:line="240" w:lineRule="auto"/>
        <w:ind w:left="-279" w:right="-567"/>
        <w:jc w:val="both"/>
        <w:rPr>
          <w:rFonts w:ascii="Times New Roman" w:eastAsia="Calibri" w:hAnsi="Times New Roman" w:cs="Simplified Arabic"/>
          <w:b/>
          <w:bCs/>
          <w:sz w:val="4"/>
          <w:szCs w:val="4"/>
          <w:rtl/>
          <w:lang w:eastAsia="ar-SA" w:bidi="ar-JO"/>
        </w:rPr>
      </w:pPr>
    </w:p>
    <w:p w:rsidR="00B20C16" w:rsidRPr="00D07A3C" w:rsidRDefault="00B20C16" w:rsidP="00B20C16">
      <w:pPr>
        <w:bidi/>
        <w:spacing w:after="0" w:line="240" w:lineRule="auto"/>
        <w:ind w:left="-483" w:right="-567"/>
        <w:jc w:val="both"/>
        <w:rPr>
          <w:rFonts w:ascii="Times New Roman" w:eastAsia="Calibri" w:hAnsi="Times New Roman" w:cs="Simplified Arabic"/>
          <w:b/>
          <w:bCs/>
          <w:sz w:val="2"/>
          <w:szCs w:val="2"/>
          <w:rtl/>
          <w:lang w:eastAsia="ar-SA" w:bidi="ar-JO"/>
        </w:rPr>
      </w:pPr>
    </w:p>
    <w:p w:rsidR="00B20C16" w:rsidRPr="00D07A3C" w:rsidRDefault="00B20C16" w:rsidP="00B20C16">
      <w:pPr>
        <w:bidi/>
        <w:spacing w:after="0" w:line="240" w:lineRule="auto"/>
        <w:ind w:left="-483" w:right="-567"/>
        <w:jc w:val="both"/>
        <w:rPr>
          <w:rFonts w:ascii="Times New Roman" w:eastAsia="Calibri" w:hAnsi="Times New Roman" w:cs="Simplified Arabic"/>
          <w:b/>
          <w:bCs/>
          <w:sz w:val="2"/>
          <w:szCs w:val="2"/>
          <w:rtl/>
          <w:lang w:eastAsia="ar-SA" w:bidi="ar-JO"/>
        </w:rPr>
      </w:pPr>
    </w:p>
    <w:p w:rsidR="00B20C16" w:rsidRPr="00D07A3C" w:rsidRDefault="00B20C16" w:rsidP="00B20C16">
      <w:pPr>
        <w:bidi/>
        <w:spacing w:after="0" w:line="240" w:lineRule="auto"/>
        <w:ind w:left="-483" w:right="-567"/>
        <w:jc w:val="both"/>
        <w:rPr>
          <w:rFonts w:ascii="Times New Roman" w:eastAsia="Calibri" w:hAnsi="Times New Roman" w:cs="Simplified Arabic"/>
          <w:b/>
          <w:bCs/>
          <w:sz w:val="2"/>
          <w:szCs w:val="2"/>
          <w:rtl/>
          <w:lang w:eastAsia="ar-SA" w:bidi="ar-JO"/>
        </w:rPr>
      </w:pPr>
    </w:p>
    <w:p w:rsidR="00B20C16" w:rsidRPr="00D07A3C" w:rsidRDefault="00B20C16" w:rsidP="00B20C16">
      <w:pPr>
        <w:bidi/>
        <w:spacing w:after="0" w:line="240" w:lineRule="auto"/>
        <w:ind w:left="-483" w:right="-567"/>
        <w:jc w:val="both"/>
        <w:rPr>
          <w:rFonts w:ascii="Times New Roman" w:eastAsia="Calibri" w:hAnsi="Times New Roman" w:cs="Simplified Arabic"/>
          <w:b/>
          <w:bCs/>
          <w:sz w:val="2"/>
          <w:szCs w:val="2"/>
          <w:rtl/>
          <w:lang w:eastAsia="ar-SA" w:bidi="ar-JO"/>
        </w:rPr>
      </w:pPr>
    </w:p>
    <w:p w:rsidR="007A517A" w:rsidRPr="00D07A3C" w:rsidRDefault="00B20C16" w:rsidP="0069537E">
      <w:pPr>
        <w:bidi/>
        <w:spacing w:after="0" w:line="240" w:lineRule="auto"/>
        <w:ind w:hanging="360"/>
        <w:jc w:val="both"/>
        <w:rPr>
          <w:rFonts w:ascii="Times New Roman" w:eastAsia="Calibri" w:hAnsi="Times New Roman" w:cs="Simplified Arabic"/>
          <w:sz w:val="28"/>
          <w:szCs w:val="28"/>
          <w:lang w:eastAsia="ar-SA"/>
        </w:rPr>
      </w:pPr>
      <w:r w:rsidRPr="00D07A3C">
        <w:rPr>
          <w:rFonts w:ascii="Times New Roman" w:eastAsia="Calibri" w:hAnsi="Times New Roman" w:cs="Simplified Arabic" w:hint="cs"/>
          <w:b/>
          <w:bCs/>
          <w:sz w:val="28"/>
          <w:szCs w:val="28"/>
          <w:rtl/>
          <w:lang w:eastAsia="ar-SA" w:bidi="ar-JO"/>
        </w:rPr>
        <w:t>ب. المختبرات والمشاغل:</w:t>
      </w:r>
      <w:r w:rsidRPr="00D07A3C">
        <w:rPr>
          <w:rFonts w:ascii="Times New Roman" w:eastAsia="Calibri" w:hAnsi="Times New Roman" w:cs="Simplified Arabic"/>
          <w:sz w:val="28"/>
          <w:szCs w:val="28"/>
          <w:rtl/>
          <w:lang w:eastAsia="ar-SA"/>
        </w:rPr>
        <w:t xml:space="preserve"> يجب تجهيز المختبرات الآتية:</w:t>
      </w:r>
    </w:p>
    <w:p w:rsidR="00B20C16" w:rsidRPr="00D07A3C" w:rsidRDefault="00B20C16" w:rsidP="007A517A">
      <w:pPr>
        <w:bidi/>
        <w:spacing w:after="0" w:line="240" w:lineRule="auto"/>
        <w:ind w:hanging="360"/>
        <w:jc w:val="both"/>
        <w:rPr>
          <w:rFonts w:ascii="Times New Roman" w:eastAsia="Calibri" w:hAnsi="Times New Roman" w:cs="Simplified Arabic"/>
          <w:sz w:val="28"/>
          <w:szCs w:val="28"/>
          <w:rtl/>
          <w:lang w:eastAsia="ar-SA"/>
        </w:rPr>
      </w:pPr>
      <w:r w:rsidRPr="00D07A3C">
        <w:rPr>
          <w:rFonts w:ascii="Times New Roman" w:eastAsia="Calibri" w:hAnsi="Times New Roman" w:cs="Simplified Arabic" w:hint="cs"/>
          <w:sz w:val="24"/>
          <w:szCs w:val="24"/>
          <w:rtl/>
          <w:lang w:eastAsia="ar-SA" w:bidi="ar-JO"/>
        </w:rPr>
        <w:t xml:space="preserve">  - </w:t>
      </w:r>
      <w:r w:rsidR="009D779D" w:rsidRPr="00D07A3C">
        <w:rPr>
          <w:rFonts w:ascii="Times New Roman" w:eastAsia="Calibri" w:hAnsi="Times New Roman" w:cs="Simplified Arabic" w:hint="cs"/>
          <w:sz w:val="24"/>
          <w:szCs w:val="24"/>
          <w:rtl/>
          <w:lang w:eastAsia="ar-SA"/>
        </w:rPr>
        <w:t>مختبر الكيمياء العضوية</w:t>
      </w:r>
      <w:r w:rsidR="00891573" w:rsidRPr="00D07A3C">
        <w:rPr>
          <w:rFonts w:ascii="Times New Roman" w:eastAsia="Calibri" w:hAnsi="Times New Roman" w:cs="Simplified Arabic" w:hint="cs"/>
          <w:sz w:val="24"/>
          <w:szCs w:val="24"/>
          <w:rtl/>
          <w:lang w:eastAsia="ar-SA"/>
        </w:rPr>
        <w:t xml:space="preserve">  </w:t>
      </w:r>
      <w:r w:rsidR="00AE1804" w:rsidRPr="00D07A3C">
        <w:rPr>
          <w:rFonts w:ascii="Times New Roman" w:eastAsia="Calibri" w:hAnsi="Times New Roman" w:cs="Simplified Arabic" w:hint="cs"/>
          <w:sz w:val="24"/>
          <w:szCs w:val="24"/>
          <w:rtl/>
          <w:lang w:eastAsia="ar-SA"/>
        </w:rPr>
        <w:t xml:space="preserve">  </w:t>
      </w:r>
      <w:r w:rsidRPr="00D07A3C">
        <w:rPr>
          <w:rFonts w:ascii="Times New Roman" w:eastAsia="Calibri" w:hAnsi="Times New Roman" w:cs="Simplified Arabic" w:hint="cs"/>
          <w:sz w:val="24"/>
          <w:szCs w:val="24"/>
          <w:rtl/>
          <w:lang w:eastAsia="ar-SA" w:bidi="ar-JO"/>
        </w:rPr>
        <w:t>- مختبر كيمياء</w:t>
      </w:r>
      <w:r w:rsidR="00AE1804" w:rsidRPr="00D07A3C">
        <w:rPr>
          <w:rFonts w:ascii="Times New Roman" w:eastAsia="Calibri" w:hAnsi="Times New Roman" w:cs="Simplified Arabic" w:hint="cs"/>
          <w:sz w:val="24"/>
          <w:szCs w:val="24"/>
          <w:rtl/>
          <w:lang w:eastAsia="ar-SA" w:bidi="ar-JO"/>
        </w:rPr>
        <w:t xml:space="preserve"> فيزيائية</w:t>
      </w:r>
      <w:r w:rsidR="009D779D" w:rsidRPr="00D07A3C">
        <w:rPr>
          <w:rFonts w:ascii="Times New Roman" w:eastAsia="Calibri" w:hAnsi="Times New Roman" w:cs="Simplified Arabic" w:hint="cs"/>
          <w:sz w:val="24"/>
          <w:szCs w:val="24"/>
          <w:rtl/>
          <w:lang w:eastAsia="ar-SA" w:bidi="ar-JO"/>
        </w:rPr>
        <w:t xml:space="preserve"> وتحليلية</w:t>
      </w:r>
      <w:r w:rsidRPr="00D07A3C">
        <w:rPr>
          <w:rFonts w:ascii="Times New Roman" w:eastAsia="Calibri" w:hAnsi="Times New Roman" w:cs="Simplified Arabic" w:hint="cs"/>
          <w:sz w:val="24"/>
          <w:szCs w:val="24"/>
          <w:rtl/>
          <w:lang w:eastAsia="ar-SA" w:bidi="ar-JO"/>
        </w:rPr>
        <w:t xml:space="preserve">         </w:t>
      </w:r>
      <w:r w:rsidR="00891573" w:rsidRPr="00D07A3C">
        <w:rPr>
          <w:rFonts w:ascii="Times New Roman" w:eastAsia="Calibri" w:hAnsi="Times New Roman" w:cs="Simplified Arabic" w:hint="cs"/>
          <w:sz w:val="24"/>
          <w:szCs w:val="24"/>
          <w:rtl/>
          <w:lang w:eastAsia="ar-SA" w:bidi="ar-JO"/>
        </w:rPr>
        <w:t>-</w:t>
      </w:r>
      <w:r w:rsidR="007B692C" w:rsidRPr="00D07A3C">
        <w:rPr>
          <w:rFonts w:ascii="Times New Roman" w:eastAsia="Calibri" w:hAnsi="Times New Roman" w:cs="Simplified Arabic" w:hint="cs"/>
          <w:sz w:val="24"/>
          <w:szCs w:val="24"/>
          <w:rtl/>
          <w:lang w:eastAsia="ar-SA" w:bidi="ar-JO"/>
        </w:rPr>
        <w:t xml:space="preserve">مختبر </w:t>
      </w:r>
      <w:r w:rsidR="009D779D" w:rsidRPr="00D07A3C">
        <w:rPr>
          <w:rFonts w:ascii="Times New Roman" w:eastAsia="Calibri" w:hAnsi="Times New Roman" w:cs="Simplified Arabic" w:hint="cs"/>
          <w:sz w:val="24"/>
          <w:szCs w:val="24"/>
          <w:rtl/>
          <w:lang w:eastAsia="ar-SA" w:bidi="ar-JO"/>
        </w:rPr>
        <w:t>تحليل الي</w:t>
      </w:r>
      <w:r w:rsidR="00891573" w:rsidRPr="00D07A3C">
        <w:rPr>
          <w:rFonts w:ascii="Times New Roman" w:eastAsia="Calibri" w:hAnsi="Times New Roman" w:cs="Simplified Arabic" w:hint="cs"/>
          <w:sz w:val="24"/>
          <w:szCs w:val="24"/>
          <w:rtl/>
          <w:lang w:eastAsia="ar-SA" w:bidi="ar-JO"/>
        </w:rPr>
        <w:t xml:space="preserve">   </w:t>
      </w:r>
      <w:r w:rsidR="00FE3002" w:rsidRPr="00D07A3C">
        <w:rPr>
          <w:rFonts w:ascii="Times New Roman" w:eastAsia="Calibri" w:hAnsi="Times New Roman" w:cs="Simplified Arabic" w:hint="cs"/>
          <w:sz w:val="24"/>
          <w:szCs w:val="24"/>
          <w:rtl/>
          <w:lang w:eastAsia="ar-SA"/>
        </w:rPr>
        <w:t>-</w:t>
      </w:r>
      <w:r w:rsidR="00FE3002" w:rsidRPr="00D07A3C">
        <w:rPr>
          <w:rFonts w:ascii="Times New Roman" w:eastAsia="Calibri" w:hAnsi="Times New Roman" w:cs="Simplified Arabic"/>
          <w:sz w:val="24"/>
          <w:szCs w:val="24"/>
          <w:rtl/>
          <w:lang w:eastAsia="ar-SA"/>
        </w:rPr>
        <w:t xml:space="preserve"> مختبر احياء </w:t>
      </w:r>
      <w:r w:rsidR="00FE3002" w:rsidRPr="00D07A3C">
        <w:rPr>
          <w:rFonts w:ascii="Times New Roman" w:eastAsia="Calibri" w:hAnsi="Times New Roman" w:cs="Simplified Arabic" w:hint="cs"/>
          <w:sz w:val="24"/>
          <w:szCs w:val="24"/>
          <w:rtl/>
          <w:lang w:eastAsia="ar-SA"/>
        </w:rPr>
        <w:t xml:space="preserve">دقيقة  </w:t>
      </w:r>
      <w:r w:rsidR="00891573" w:rsidRPr="00D07A3C">
        <w:rPr>
          <w:rFonts w:ascii="Times New Roman" w:eastAsia="Calibri" w:hAnsi="Times New Roman" w:cs="Simplified Arabic" w:hint="cs"/>
          <w:sz w:val="24"/>
          <w:szCs w:val="24"/>
          <w:rtl/>
          <w:lang w:eastAsia="ar-SA" w:bidi="ar-JO"/>
        </w:rPr>
        <w:t xml:space="preserve">-مختبر </w:t>
      </w:r>
      <w:r w:rsidR="009D779D" w:rsidRPr="00D07A3C">
        <w:rPr>
          <w:rFonts w:ascii="Times New Roman" w:eastAsia="Calibri" w:hAnsi="Times New Roman" w:cs="Simplified Arabic" w:hint="cs"/>
          <w:sz w:val="24"/>
          <w:szCs w:val="24"/>
          <w:rtl/>
          <w:lang w:eastAsia="ar-SA" w:bidi="ar-JO"/>
        </w:rPr>
        <w:t xml:space="preserve">كيمياء النواتج الطبيعية </w:t>
      </w:r>
      <w:r w:rsidR="00891573" w:rsidRPr="00D07A3C">
        <w:rPr>
          <w:rFonts w:ascii="Times New Roman" w:eastAsia="Calibri" w:hAnsi="Times New Roman" w:cs="Simplified Arabic" w:hint="cs"/>
          <w:sz w:val="24"/>
          <w:szCs w:val="24"/>
          <w:rtl/>
          <w:lang w:eastAsia="ar-SA" w:bidi="ar-JO"/>
        </w:rPr>
        <w:t xml:space="preserve">والزيوت العطرية    </w:t>
      </w:r>
      <w:r w:rsidRPr="00D07A3C">
        <w:rPr>
          <w:rFonts w:ascii="Times New Roman" w:eastAsia="Calibri" w:hAnsi="Times New Roman" w:cs="Simplified Arabic" w:hint="cs"/>
          <w:sz w:val="24"/>
          <w:szCs w:val="24"/>
          <w:rtl/>
          <w:lang w:eastAsia="ar-SA" w:bidi="ar-JO"/>
        </w:rPr>
        <w:t>-</w:t>
      </w:r>
      <w:r w:rsidRPr="00D07A3C">
        <w:rPr>
          <w:rFonts w:ascii="Times New Roman" w:eastAsia="Calibri" w:hAnsi="Times New Roman" w:cs="Simplified Arabic"/>
          <w:sz w:val="24"/>
          <w:szCs w:val="24"/>
          <w:rtl/>
          <w:lang w:eastAsia="ar-SA"/>
        </w:rPr>
        <w:t xml:space="preserve"> </w:t>
      </w:r>
      <w:r w:rsidR="007B692C" w:rsidRPr="00D07A3C">
        <w:rPr>
          <w:rFonts w:ascii="Times New Roman" w:eastAsia="Calibri" w:hAnsi="Times New Roman" w:cs="Simplified Arabic" w:hint="cs"/>
          <w:sz w:val="24"/>
          <w:szCs w:val="24"/>
          <w:rtl/>
          <w:lang w:eastAsia="ar-SA"/>
        </w:rPr>
        <w:t>مختبر تركيب</w:t>
      </w:r>
      <w:r w:rsidR="00140686" w:rsidRPr="00D07A3C">
        <w:rPr>
          <w:rFonts w:ascii="Times New Roman" w:eastAsia="Calibri" w:hAnsi="Times New Roman" w:cs="Simplified Arabic" w:hint="cs"/>
          <w:sz w:val="24"/>
          <w:szCs w:val="24"/>
          <w:rtl/>
          <w:lang w:eastAsia="ar-SA"/>
        </w:rPr>
        <w:t xml:space="preserve"> وتطوير</w:t>
      </w:r>
      <w:r w:rsidR="007B692C" w:rsidRPr="00D07A3C">
        <w:rPr>
          <w:rFonts w:ascii="Times New Roman" w:eastAsia="Calibri" w:hAnsi="Times New Roman" w:cs="Simplified Arabic" w:hint="cs"/>
          <w:sz w:val="24"/>
          <w:szCs w:val="24"/>
          <w:rtl/>
          <w:lang w:eastAsia="ar-SA"/>
        </w:rPr>
        <w:t xml:space="preserve"> مستحضرات </w:t>
      </w:r>
      <w:r w:rsidR="009D779D" w:rsidRPr="00D07A3C">
        <w:rPr>
          <w:rFonts w:ascii="Times New Roman" w:eastAsia="Calibri" w:hAnsi="Times New Roman" w:cs="Simplified Arabic" w:hint="cs"/>
          <w:sz w:val="24"/>
          <w:szCs w:val="24"/>
          <w:rtl/>
          <w:lang w:eastAsia="ar-SA"/>
        </w:rPr>
        <w:t>ال</w:t>
      </w:r>
      <w:r w:rsidR="007B692C" w:rsidRPr="00D07A3C">
        <w:rPr>
          <w:rFonts w:ascii="Times New Roman" w:eastAsia="Calibri" w:hAnsi="Times New Roman" w:cs="Simplified Arabic" w:hint="cs"/>
          <w:sz w:val="24"/>
          <w:szCs w:val="24"/>
          <w:rtl/>
          <w:lang w:eastAsia="ar-SA"/>
        </w:rPr>
        <w:t>تجميل</w:t>
      </w:r>
      <w:r w:rsidR="009D779D" w:rsidRPr="00D07A3C">
        <w:rPr>
          <w:rFonts w:ascii="Times New Roman" w:eastAsia="Calibri" w:hAnsi="Times New Roman" w:cs="Simplified Arabic" w:hint="cs"/>
          <w:sz w:val="24"/>
          <w:szCs w:val="24"/>
          <w:rtl/>
          <w:lang w:eastAsia="ar-SA"/>
        </w:rPr>
        <w:t xml:space="preserve"> والمنظفات</w:t>
      </w:r>
      <w:r w:rsidR="00F838C1" w:rsidRPr="00D07A3C">
        <w:rPr>
          <w:rFonts w:ascii="Times New Roman" w:eastAsia="Calibri" w:hAnsi="Times New Roman" w:cs="Simplified Arabic" w:hint="cs"/>
          <w:sz w:val="24"/>
          <w:szCs w:val="24"/>
          <w:rtl/>
          <w:lang w:eastAsia="ar-SA"/>
        </w:rPr>
        <w:t xml:space="preserve"> السائلة وشبه السائلة </w:t>
      </w:r>
      <w:r w:rsidR="002B6726" w:rsidRPr="00D07A3C">
        <w:rPr>
          <w:rFonts w:ascii="Times New Roman" w:eastAsia="Calibri" w:hAnsi="Times New Roman" w:cs="Simplified Arabic" w:hint="cs"/>
          <w:sz w:val="24"/>
          <w:szCs w:val="24"/>
          <w:rtl/>
          <w:lang w:eastAsia="ar-SA"/>
        </w:rPr>
        <w:t xml:space="preserve"> </w:t>
      </w:r>
      <w:r w:rsidR="00891573" w:rsidRPr="00D07A3C">
        <w:rPr>
          <w:rFonts w:ascii="Times New Roman" w:eastAsia="Calibri" w:hAnsi="Times New Roman" w:cs="Simplified Arabic" w:hint="cs"/>
          <w:sz w:val="24"/>
          <w:szCs w:val="24"/>
          <w:rtl/>
          <w:lang w:eastAsia="ar-SA"/>
        </w:rPr>
        <w:t xml:space="preserve">  </w:t>
      </w:r>
      <w:r w:rsidR="00F838C1" w:rsidRPr="00D07A3C">
        <w:rPr>
          <w:rFonts w:ascii="Times New Roman" w:eastAsia="Calibri" w:hAnsi="Times New Roman" w:cs="Simplified Arabic" w:hint="cs"/>
          <w:sz w:val="24"/>
          <w:szCs w:val="24"/>
          <w:rtl/>
          <w:lang w:eastAsia="ar-SA" w:bidi="ar-JO"/>
        </w:rPr>
        <w:t>-</w:t>
      </w:r>
      <w:r w:rsidR="00F838C1" w:rsidRPr="00D07A3C">
        <w:rPr>
          <w:rFonts w:ascii="Times New Roman" w:eastAsia="Calibri" w:hAnsi="Times New Roman" w:cs="Simplified Arabic"/>
          <w:sz w:val="24"/>
          <w:szCs w:val="24"/>
          <w:rtl/>
          <w:lang w:eastAsia="ar-SA"/>
        </w:rPr>
        <w:t xml:space="preserve"> </w:t>
      </w:r>
      <w:r w:rsidR="00F838C1" w:rsidRPr="00D07A3C">
        <w:rPr>
          <w:rFonts w:ascii="Times New Roman" w:eastAsia="Calibri" w:hAnsi="Times New Roman" w:cs="Simplified Arabic" w:hint="cs"/>
          <w:sz w:val="24"/>
          <w:szCs w:val="24"/>
          <w:rtl/>
          <w:lang w:eastAsia="ar-SA"/>
        </w:rPr>
        <w:t xml:space="preserve">مختبر تركيب وتطوير مستحضرات التجميل الصلبة وال </w:t>
      </w:r>
      <w:r w:rsidR="00F838C1" w:rsidRPr="00D07A3C">
        <w:rPr>
          <w:rFonts w:ascii="Times New Roman" w:eastAsia="Calibri" w:hAnsi="Times New Roman" w:cs="Simplified Arabic"/>
          <w:sz w:val="24"/>
          <w:szCs w:val="24"/>
          <w:lang w:eastAsia="ar-SA"/>
        </w:rPr>
        <w:t>make up</w:t>
      </w:r>
      <w:r w:rsidR="00F838C1" w:rsidRPr="00D07A3C">
        <w:rPr>
          <w:rFonts w:ascii="Times New Roman" w:eastAsia="Calibri" w:hAnsi="Times New Roman" w:cs="Simplified Arabic" w:hint="cs"/>
          <w:sz w:val="24"/>
          <w:szCs w:val="24"/>
          <w:rtl/>
          <w:lang w:eastAsia="ar-SA"/>
        </w:rPr>
        <w:t xml:space="preserve"> </w:t>
      </w:r>
      <w:r w:rsidR="00001FD2" w:rsidRPr="00D07A3C">
        <w:rPr>
          <w:rFonts w:ascii="Times New Roman" w:eastAsia="Calibri" w:hAnsi="Times New Roman" w:cs="Simplified Arabic" w:hint="cs"/>
          <w:sz w:val="24"/>
          <w:szCs w:val="24"/>
          <w:rtl/>
          <w:lang w:eastAsia="ar-SA"/>
        </w:rPr>
        <w:t>- مختبر ض</w:t>
      </w:r>
      <w:r w:rsidR="0069537E" w:rsidRPr="00D07A3C">
        <w:rPr>
          <w:rFonts w:ascii="Times New Roman" w:eastAsia="Calibri" w:hAnsi="Times New Roman" w:cs="Simplified Arabic" w:hint="cs"/>
          <w:sz w:val="24"/>
          <w:szCs w:val="24"/>
          <w:rtl/>
          <w:lang w:eastAsia="ar-SA"/>
        </w:rPr>
        <w:t>ب</w:t>
      </w:r>
      <w:r w:rsidR="00001FD2" w:rsidRPr="00D07A3C">
        <w:rPr>
          <w:rFonts w:ascii="Times New Roman" w:eastAsia="Calibri" w:hAnsi="Times New Roman" w:cs="Simplified Arabic" w:hint="cs"/>
          <w:sz w:val="24"/>
          <w:szCs w:val="24"/>
          <w:rtl/>
          <w:lang w:eastAsia="ar-SA"/>
        </w:rPr>
        <w:t xml:space="preserve">ط جودة المستحضرات  </w:t>
      </w:r>
    </w:p>
    <w:p w:rsidR="00B20C16" w:rsidRPr="00D07A3C" w:rsidRDefault="00B20C16" w:rsidP="00B20C16">
      <w:pPr>
        <w:bidi/>
        <w:spacing w:after="0" w:line="240" w:lineRule="auto"/>
        <w:rPr>
          <w:rFonts w:ascii="Times New Roman" w:eastAsia="Calibri" w:hAnsi="Times New Roman" w:cs="Simplified Arabic"/>
          <w:sz w:val="2"/>
          <w:szCs w:val="2"/>
          <w:rtl/>
          <w:lang w:eastAsia="ar-SA" w:bidi="ar-KW"/>
        </w:rPr>
      </w:pPr>
      <w:r w:rsidRPr="00D07A3C">
        <w:rPr>
          <w:rFonts w:ascii="Times New Roman" w:eastAsia="Calibri" w:hAnsi="Times New Roman" w:cs="Simplified Arabic" w:hint="cs"/>
          <w:sz w:val="24"/>
          <w:szCs w:val="24"/>
          <w:rtl/>
          <w:lang w:eastAsia="ar-SA"/>
        </w:rPr>
        <w:t xml:space="preserve">  </w:t>
      </w:r>
    </w:p>
    <w:p w:rsidR="00B20C16" w:rsidRPr="00D07A3C" w:rsidRDefault="00B20C16" w:rsidP="00B20C16">
      <w:pPr>
        <w:bidi/>
        <w:spacing w:after="0" w:line="240" w:lineRule="auto"/>
        <w:ind w:hanging="341"/>
        <w:jc w:val="both"/>
        <w:rPr>
          <w:rFonts w:ascii="Times New Roman" w:eastAsia="Calibri" w:hAnsi="Times New Roman" w:cs="Simplified Arabic"/>
          <w:b/>
          <w:bCs/>
          <w:sz w:val="28"/>
          <w:szCs w:val="28"/>
          <w:rtl/>
          <w:lang w:eastAsia="ar-SA" w:bidi="ar-JO"/>
        </w:rPr>
      </w:pPr>
      <w:r w:rsidRPr="00D07A3C">
        <w:rPr>
          <w:rFonts w:ascii="Times New Roman" w:eastAsia="Calibri" w:hAnsi="Times New Roman" w:cs="Simplified Arabic" w:hint="cs"/>
          <w:b/>
          <w:bCs/>
          <w:sz w:val="28"/>
          <w:szCs w:val="28"/>
          <w:rtl/>
          <w:lang w:eastAsia="ar-SA" w:bidi="ar-JO"/>
        </w:rPr>
        <w:t xml:space="preserve">ج. الأدوات والتجهيزات والوسائل التعليمية </w:t>
      </w:r>
      <w:r w:rsidRPr="00D07A3C">
        <w:rPr>
          <w:rFonts w:ascii="Times New Roman" w:eastAsia="Calibri" w:hAnsi="Times New Roman" w:cs="Simplified Arabic" w:hint="eastAsia"/>
          <w:b/>
          <w:bCs/>
          <w:sz w:val="28"/>
          <w:szCs w:val="28"/>
          <w:rtl/>
          <w:lang w:eastAsia="ar-SA" w:bidi="ar-JO"/>
        </w:rPr>
        <w:t>المساندة</w:t>
      </w:r>
      <w:r w:rsidRPr="00D07A3C">
        <w:rPr>
          <w:rFonts w:ascii="Times New Roman" w:eastAsia="Calibri" w:hAnsi="Times New Roman" w:cs="Simplified Arabic"/>
          <w:b/>
          <w:bCs/>
          <w:sz w:val="28"/>
          <w:szCs w:val="28"/>
          <w:rtl/>
          <w:lang w:eastAsia="ar-SA" w:bidi="ar-JO"/>
        </w:rPr>
        <w:t xml:space="preserve"> </w:t>
      </w:r>
      <w:r w:rsidRPr="00D07A3C">
        <w:rPr>
          <w:rFonts w:ascii="Times New Roman" w:eastAsia="Calibri" w:hAnsi="Times New Roman" w:cs="Simplified Arabic" w:hint="eastAsia"/>
          <w:b/>
          <w:bCs/>
          <w:sz w:val="28"/>
          <w:szCs w:val="28"/>
          <w:rtl/>
          <w:lang w:eastAsia="ar-SA" w:bidi="ar-JO"/>
        </w:rPr>
        <w:t>الاخرى</w:t>
      </w:r>
      <w:r w:rsidRPr="00D07A3C">
        <w:rPr>
          <w:rFonts w:ascii="Times New Roman" w:eastAsia="Calibri" w:hAnsi="Times New Roman" w:cs="Simplified Arabic" w:hint="cs"/>
          <w:b/>
          <w:bCs/>
          <w:sz w:val="28"/>
          <w:szCs w:val="28"/>
          <w:rtl/>
          <w:lang w:eastAsia="ar-SA" w:bidi="ar-JO"/>
        </w:rPr>
        <w:t>:</w:t>
      </w:r>
    </w:p>
    <w:p w:rsidR="009D779D" w:rsidRPr="00D07A3C" w:rsidRDefault="009D779D" w:rsidP="00A94474">
      <w:pPr>
        <w:pStyle w:val="ListParagraph"/>
        <w:numPr>
          <w:ilvl w:val="0"/>
          <w:numId w:val="41"/>
        </w:numPr>
        <w:jc w:val="both"/>
        <w:rPr>
          <w:rFonts w:cs="Simplified Arabic"/>
          <w:sz w:val="28"/>
          <w:szCs w:val="28"/>
          <w:lang w:bidi="ar-JO"/>
        </w:rPr>
      </w:pPr>
      <w:r w:rsidRPr="00D07A3C">
        <w:rPr>
          <w:rFonts w:cs="Simplified Arabic" w:hint="cs"/>
          <w:sz w:val="28"/>
          <w:szCs w:val="28"/>
          <w:rtl/>
          <w:lang w:bidi="ar-JO"/>
        </w:rPr>
        <w:t xml:space="preserve">توفير </w:t>
      </w:r>
      <w:r w:rsidR="00001FD2" w:rsidRPr="00D07A3C">
        <w:rPr>
          <w:rFonts w:cs="Simplified Arabic" w:hint="cs"/>
          <w:sz w:val="28"/>
          <w:szCs w:val="28"/>
          <w:rtl/>
          <w:lang w:bidi="ar-JO"/>
        </w:rPr>
        <w:t xml:space="preserve">كافة </w:t>
      </w:r>
      <w:r w:rsidRPr="00D07A3C">
        <w:rPr>
          <w:rFonts w:cs="Simplified Arabic" w:hint="cs"/>
          <w:sz w:val="28"/>
          <w:szCs w:val="28"/>
          <w:rtl/>
          <w:lang w:bidi="ar-JO"/>
        </w:rPr>
        <w:t>اجهزة التحليل الالي اللازمة لضبط الجودة وتحليل المستحضرات ومكوناتها</w:t>
      </w:r>
      <w:r w:rsidR="00080918" w:rsidRPr="00D07A3C">
        <w:rPr>
          <w:rFonts w:cs="Simplified Arabic"/>
          <w:sz w:val="28"/>
          <w:szCs w:val="28"/>
          <w:lang w:bidi="ar-JO"/>
        </w:rPr>
        <w:t xml:space="preserve"> </w:t>
      </w:r>
      <w:r w:rsidR="00CF51D8" w:rsidRPr="00D07A3C">
        <w:rPr>
          <w:rFonts w:cs="Simplified Arabic"/>
          <w:sz w:val="28"/>
          <w:szCs w:val="28"/>
          <w:lang w:bidi="ar-JO"/>
        </w:rPr>
        <w:t>:</w:t>
      </w:r>
    </w:p>
    <w:p w:rsidR="00CF51D8" w:rsidRPr="00D07A3C" w:rsidRDefault="0023082C" w:rsidP="00C13ABB">
      <w:pPr>
        <w:spacing w:after="0" w:line="240" w:lineRule="auto"/>
        <w:ind w:left="-142"/>
        <w:jc w:val="both"/>
        <w:rPr>
          <w:rFonts w:ascii="Times New Roman" w:eastAsia="Calibri" w:hAnsi="Times New Roman" w:cs="Simplified Arabic"/>
          <w:sz w:val="28"/>
          <w:szCs w:val="28"/>
          <w:lang w:eastAsia="ar-SA" w:bidi="ar-JO"/>
        </w:rPr>
      </w:pPr>
      <w:r w:rsidRPr="00D07A3C">
        <w:rPr>
          <w:rFonts w:ascii="Times New Roman" w:eastAsia="Calibri" w:hAnsi="Times New Roman" w:cs="Simplified Arabic"/>
          <w:sz w:val="28"/>
          <w:szCs w:val="28"/>
          <w:lang w:eastAsia="ar-SA" w:bidi="ar-JO"/>
        </w:rPr>
        <w:t xml:space="preserve">     </w:t>
      </w:r>
      <w:r w:rsidR="00CF51D8" w:rsidRPr="00C13ABB">
        <w:rPr>
          <w:rFonts w:ascii="Times New Roman" w:eastAsia="Calibri" w:hAnsi="Times New Roman" w:cs="Simplified Arabic"/>
          <w:b/>
          <w:bCs/>
          <w:sz w:val="28"/>
          <w:szCs w:val="28"/>
          <w:lang w:eastAsia="ar-SA" w:bidi="ar-JO"/>
        </w:rPr>
        <w:t>Gas chromatography, HPLC, UV</w:t>
      </w:r>
      <w:r w:rsidR="00F56519" w:rsidRPr="00C13ABB">
        <w:rPr>
          <w:rFonts w:ascii="Times New Roman" w:eastAsia="Calibri" w:hAnsi="Times New Roman" w:cs="Simplified Arabic"/>
          <w:b/>
          <w:bCs/>
          <w:sz w:val="28"/>
          <w:szCs w:val="28"/>
          <w:lang w:eastAsia="ar-SA" w:bidi="ar-JO"/>
        </w:rPr>
        <w:t xml:space="preserve">-visible </w:t>
      </w:r>
      <w:proofErr w:type="spellStart"/>
      <w:r w:rsidR="00F56519" w:rsidRPr="00C13ABB">
        <w:rPr>
          <w:rFonts w:ascii="Times New Roman" w:eastAsia="Calibri" w:hAnsi="Times New Roman" w:cs="Simplified Arabic"/>
          <w:b/>
          <w:bCs/>
          <w:sz w:val="28"/>
          <w:szCs w:val="28"/>
          <w:lang w:eastAsia="ar-SA" w:bidi="ar-JO"/>
        </w:rPr>
        <w:t>specctrophotometer</w:t>
      </w:r>
      <w:proofErr w:type="spellEnd"/>
      <w:r w:rsidRPr="00C13ABB">
        <w:rPr>
          <w:rFonts w:ascii="Times New Roman" w:eastAsia="Calibri" w:hAnsi="Times New Roman" w:cs="Simplified Arabic"/>
          <w:b/>
          <w:bCs/>
          <w:sz w:val="28"/>
          <w:szCs w:val="28"/>
          <w:lang w:eastAsia="ar-SA" w:bidi="ar-JO"/>
        </w:rPr>
        <w:t xml:space="preserve">, analytical balances, </w:t>
      </w:r>
      <w:proofErr w:type="spellStart"/>
      <w:r w:rsidR="000A67DF" w:rsidRPr="00C13ABB">
        <w:rPr>
          <w:rFonts w:ascii="Times New Roman" w:eastAsia="Calibri" w:hAnsi="Times New Roman" w:cs="Simplified Arabic"/>
          <w:b/>
          <w:bCs/>
          <w:sz w:val="28"/>
          <w:szCs w:val="28"/>
          <w:lang w:eastAsia="ar-SA" w:bidi="ar-JO"/>
        </w:rPr>
        <w:t>Rheometer</w:t>
      </w:r>
      <w:proofErr w:type="spellEnd"/>
      <w:r w:rsidR="000A67DF" w:rsidRPr="00C13ABB">
        <w:rPr>
          <w:rFonts w:ascii="Times New Roman" w:eastAsia="Calibri" w:hAnsi="Times New Roman" w:cs="Simplified Arabic"/>
          <w:b/>
          <w:bCs/>
          <w:sz w:val="28"/>
          <w:szCs w:val="28"/>
          <w:lang w:eastAsia="ar-SA" w:bidi="ar-JO"/>
        </w:rPr>
        <w:t>/</w:t>
      </w:r>
      <w:r w:rsidR="00CF51D8" w:rsidRPr="00C13ABB">
        <w:rPr>
          <w:rFonts w:ascii="Times New Roman" w:eastAsia="Calibri" w:hAnsi="Times New Roman" w:cs="Simplified Arabic"/>
          <w:b/>
          <w:bCs/>
          <w:sz w:val="28"/>
          <w:szCs w:val="28"/>
          <w:lang w:eastAsia="ar-SA" w:bidi="ar-JO"/>
        </w:rPr>
        <w:t xml:space="preserve">viscometer, </w:t>
      </w:r>
      <w:proofErr w:type="spellStart"/>
      <w:r w:rsidR="00CF51D8" w:rsidRPr="00C13ABB">
        <w:rPr>
          <w:rFonts w:ascii="Times New Roman" w:eastAsia="Calibri" w:hAnsi="Times New Roman" w:cs="Simplified Arabic"/>
          <w:b/>
          <w:bCs/>
          <w:sz w:val="28"/>
          <w:szCs w:val="28"/>
          <w:lang w:eastAsia="ar-SA" w:bidi="ar-JO"/>
        </w:rPr>
        <w:t>picnometer</w:t>
      </w:r>
      <w:proofErr w:type="spellEnd"/>
      <w:r w:rsidR="00CF51D8" w:rsidRPr="00C13ABB">
        <w:rPr>
          <w:rFonts w:ascii="Times New Roman" w:eastAsia="Calibri" w:hAnsi="Times New Roman" w:cs="Simplified Arabic"/>
          <w:b/>
          <w:bCs/>
          <w:sz w:val="28"/>
          <w:szCs w:val="28"/>
          <w:lang w:eastAsia="ar-SA" w:bidi="ar-JO"/>
        </w:rPr>
        <w:t>, hardness tester</w:t>
      </w:r>
      <w:r w:rsidR="00C13ABB">
        <w:rPr>
          <w:rFonts w:ascii="Times New Roman" w:eastAsia="Calibri" w:hAnsi="Times New Roman" w:cs="Simplified Arabic" w:hint="cs"/>
          <w:b/>
          <w:bCs/>
          <w:sz w:val="28"/>
          <w:szCs w:val="28"/>
          <w:rtl/>
          <w:lang w:eastAsia="ar-SA" w:bidi="ar-JO"/>
        </w:rPr>
        <w:t>.</w:t>
      </w:r>
    </w:p>
    <w:p w:rsidR="009D779D" w:rsidRPr="00D07A3C" w:rsidRDefault="009D779D" w:rsidP="00A94474">
      <w:pPr>
        <w:pStyle w:val="ListParagraph"/>
        <w:numPr>
          <w:ilvl w:val="0"/>
          <w:numId w:val="41"/>
        </w:numPr>
        <w:jc w:val="both"/>
        <w:rPr>
          <w:rFonts w:cs="Simplified Arabic"/>
          <w:sz w:val="28"/>
          <w:szCs w:val="28"/>
          <w:rtl/>
          <w:lang w:bidi="ar-JO"/>
        </w:rPr>
      </w:pPr>
      <w:r w:rsidRPr="00D07A3C">
        <w:rPr>
          <w:rFonts w:cs="Simplified Arabic" w:hint="cs"/>
          <w:sz w:val="28"/>
          <w:szCs w:val="28"/>
          <w:rtl/>
          <w:lang w:bidi="ar-JO"/>
        </w:rPr>
        <w:t>توفير الاجهزة المخبرية</w:t>
      </w:r>
      <w:r w:rsidR="00001FD2" w:rsidRPr="00D07A3C">
        <w:rPr>
          <w:rFonts w:cs="Simplified Arabic" w:hint="cs"/>
          <w:sz w:val="28"/>
          <w:szCs w:val="28"/>
          <w:rtl/>
          <w:lang w:bidi="ar-JO"/>
        </w:rPr>
        <w:t xml:space="preserve"> والمستلزمات</w:t>
      </w:r>
      <w:r w:rsidRPr="00D07A3C">
        <w:rPr>
          <w:rFonts w:cs="Simplified Arabic" w:hint="cs"/>
          <w:sz w:val="28"/>
          <w:szCs w:val="28"/>
          <w:rtl/>
          <w:lang w:bidi="ar-JO"/>
        </w:rPr>
        <w:t xml:space="preserve"> اللازمة لتحضير التركيبات التجميلية والمنظفات السائلة والصلبة وشبه الصلبة </w:t>
      </w:r>
    </w:p>
    <w:p w:rsidR="009D779D" w:rsidRDefault="00F56519" w:rsidP="000A67DF">
      <w:pPr>
        <w:spacing w:after="0" w:line="240" w:lineRule="auto"/>
        <w:ind w:left="-142"/>
        <w:jc w:val="both"/>
        <w:rPr>
          <w:rFonts w:ascii="Times New Roman" w:eastAsia="Calibri" w:hAnsi="Times New Roman" w:cs="Simplified Arabic"/>
          <w:b/>
          <w:bCs/>
          <w:sz w:val="28"/>
          <w:szCs w:val="28"/>
          <w:rtl/>
          <w:lang w:eastAsia="ar-SA" w:bidi="ar-JO"/>
        </w:rPr>
      </w:pPr>
      <w:r w:rsidRPr="00D07A3C">
        <w:rPr>
          <w:rFonts w:ascii="Times New Roman" w:eastAsia="Calibri" w:hAnsi="Times New Roman" w:cs="Simplified Arabic"/>
          <w:b/>
          <w:bCs/>
          <w:sz w:val="28"/>
          <w:szCs w:val="28"/>
          <w:lang w:eastAsia="ar-SA" w:bidi="ar-JO"/>
        </w:rPr>
        <w:t>P</w:t>
      </w:r>
      <w:r w:rsidR="00A94474" w:rsidRPr="00D07A3C">
        <w:rPr>
          <w:rFonts w:ascii="Times New Roman" w:eastAsia="Calibri" w:hAnsi="Times New Roman" w:cs="Simplified Arabic"/>
          <w:b/>
          <w:bCs/>
          <w:sz w:val="28"/>
          <w:szCs w:val="28"/>
          <w:lang w:eastAsia="ar-SA" w:bidi="ar-JO"/>
        </w:rPr>
        <w:t>lanetary mixer, powder mixer,</w:t>
      </w:r>
      <w:r w:rsidR="00A94474" w:rsidRPr="00D07A3C">
        <w:rPr>
          <w:rFonts w:ascii="Georgia" w:hAnsi="Georgia"/>
          <w:color w:val="2E2E2E"/>
          <w:sz w:val="27"/>
          <w:szCs w:val="27"/>
        </w:rPr>
        <w:t> </w:t>
      </w:r>
      <w:r w:rsidR="00A94474" w:rsidRPr="00D07A3C">
        <w:rPr>
          <w:rFonts w:ascii="Times New Roman" w:eastAsia="Calibri" w:hAnsi="Times New Roman" w:cs="Simplified Arabic"/>
          <w:b/>
          <w:bCs/>
          <w:sz w:val="28"/>
          <w:szCs w:val="28"/>
          <w:lang w:eastAsia="ar-SA" w:bidi="ar-JO"/>
        </w:rPr>
        <w:t>grinders,</w:t>
      </w:r>
      <w:r w:rsidR="00FD5476" w:rsidRPr="00D07A3C">
        <w:rPr>
          <w:rFonts w:ascii="Times New Roman" w:eastAsia="Calibri" w:hAnsi="Times New Roman" w:cs="Simplified Arabic"/>
          <w:b/>
          <w:bCs/>
          <w:sz w:val="28"/>
          <w:szCs w:val="28"/>
          <w:lang w:eastAsia="ar-SA" w:bidi="ar-JO"/>
        </w:rPr>
        <w:t xml:space="preserve"> mixers, dispersing emulsifying </w:t>
      </w:r>
      <w:r w:rsidR="00A94474" w:rsidRPr="00D07A3C">
        <w:rPr>
          <w:rFonts w:ascii="Times New Roman" w:eastAsia="Calibri" w:hAnsi="Times New Roman" w:cs="Simplified Arabic"/>
          <w:b/>
          <w:bCs/>
          <w:sz w:val="28"/>
          <w:szCs w:val="28"/>
          <w:lang w:eastAsia="ar-SA" w:bidi="ar-JO"/>
        </w:rPr>
        <w:t>equipment, cooling eq</w:t>
      </w:r>
      <w:r w:rsidR="000A67DF" w:rsidRPr="00D07A3C">
        <w:rPr>
          <w:rFonts w:ascii="Times New Roman" w:eastAsia="Calibri" w:hAnsi="Times New Roman" w:cs="Simplified Arabic"/>
          <w:b/>
          <w:bCs/>
          <w:sz w:val="28"/>
          <w:szCs w:val="28"/>
          <w:lang w:eastAsia="ar-SA" w:bidi="ar-JO"/>
        </w:rPr>
        <w:t xml:space="preserve">uipment, molding equipment, </w:t>
      </w:r>
      <w:r w:rsidR="00A94474" w:rsidRPr="00D07A3C">
        <w:rPr>
          <w:rFonts w:ascii="Times New Roman" w:eastAsia="Calibri" w:hAnsi="Times New Roman" w:cs="Simplified Arabic"/>
          <w:b/>
          <w:bCs/>
          <w:sz w:val="28"/>
          <w:szCs w:val="28"/>
          <w:lang w:eastAsia="ar-SA" w:bidi="ar-JO"/>
        </w:rPr>
        <w:t>filling equipment</w:t>
      </w:r>
      <w:r w:rsidR="000A67DF" w:rsidRPr="00D07A3C">
        <w:rPr>
          <w:rFonts w:ascii="Times New Roman" w:eastAsia="Calibri" w:hAnsi="Times New Roman" w:cs="Simplified Arabic"/>
          <w:b/>
          <w:bCs/>
          <w:sz w:val="28"/>
          <w:szCs w:val="28"/>
          <w:lang w:eastAsia="ar-SA" w:bidi="ar-JO"/>
        </w:rPr>
        <w:t xml:space="preserve">, </w:t>
      </w:r>
      <w:proofErr w:type="spellStart"/>
      <w:r w:rsidR="000A67DF" w:rsidRPr="00D07A3C">
        <w:rPr>
          <w:rFonts w:ascii="Times New Roman" w:eastAsia="Calibri" w:hAnsi="Times New Roman" w:cs="Simplified Arabic"/>
          <w:b/>
          <w:bCs/>
          <w:sz w:val="28"/>
          <w:szCs w:val="28"/>
          <w:lang w:eastAsia="ar-SA" w:bidi="ar-JO"/>
        </w:rPr>
        <w:t>equipments</w:t>
      </w:r>
      <w:proofErr w:type="spellEnd"/>
      <w:r w:rsidR="000A67DF" w:rsidRPr="00D07A3C">
        <w:rPr>
          <w:rFonts w:ascii="Times New Roman" w:eastAsia="Calibri" w:hAnsi="Times New Roman" w:cs="Simplified Arabic"/>
          <w:b/>
          <w:bCs/>
          <w:sz w:val="28"/>
          <w:szCs w:val="28"/>
          <w:lang w:eastAsia="ar-SA" w:bidi="ar-JO"/>
        </w:rPr>
        <w:t xml:space="preserve"> for extraction and identifying of essential oils and plant-derived </w:t>
      </w:r>
      <w:proofErr w:type="spellStart"/>
      <w:r w:rsidR="000A67DF" w:rsidRPr="00D07A3C">
        <w:rPr>
          <w:rFonts w:ascii="Times New Roman" w:eastAsia="Calibri" w:hAnsi="Times New Roman" w:cs="Simplified Arabic"/>
          <w:b/>
          <w:bCs/>
          <w:sz w:val="28"/>
          <w:szCs w:val="28"/>
          <w:lang w:eastAsia="ar-SA" w:bidi="ar-JO"/>
        </w:rPr>
        <w:t>ingrdients</w:t>
      </w:r>
      <w:proofErr w:type="spellEnd"/>
      <w:r w:rsidR="00517C05" w:rsidRPr="00D07A3C">
        <w:rPr>
          <w:rFonts w:ascii="Times New Roman" w:eastAsia="Calibri" w:hAnsi="Times New Roman" w:cs="Simplified Arabic"/>
          <w:b/>
          <w:bCs/>
          <w:sz w:val="28"/>
          <w:szCs w:val="28"/>
          <w:lang w:eastAsia="ar-SA" w:bidi="ar-JO"/>
        </w:rPr>
        <w:t xml:space="preserve"> in cosmetics</w:t>
      </w:r>
      <w:r w:rsidR="000A67DF" w:rsidRPr="00D07A3C">
        <w:rPr>
          <w:rFonts w:ascii="Times New Roman" w:eastAsia="Calibri" w:hAnsi="Times New Roman" w:cs="Simplified Arabic"/>
          <w:b/>
          <w:bCs/>
          <w:sz w:val="28"/>
          <w:szCs w:val="28"/>
          <w:lang w:eastAsia="ar-SA" w:bidi="ar-JO"/>
        </w:rPr>
        <w:t>.</w:t>
      </w:r>
    </w:p>
    <w:p w:rsidR="00B20C16" w:rsidRPr="00B20C16" w:rsidRDefault="00B20C16" w:rsidP="00B20C16">
      <w:pPr>
        <w:bidi/>
        <w:spacing w:after="0" w:line="240" w:lineRule="auto"/>
        <w:ind w:left="450"/>
        <w:jc w:val="both"/>
        <w:rPr>
          <w:rFonts w:ascii="Times New Roman" w:eastAsia="Calibri" w:hAnsi="Times New Roman" w:cs="Simplified Arabic"/>
          <w:sz w:val="4"/>
          <w:szCs w:val="4"/>
          <w:rtl/>
          <w:lang w:eastAsia="ar-SA" w:bidi="ar-JO"/>
        </w:rPr>
      </w:pPr>
    </w:p>
    <w:p w:rsidR="00185D01" w:rsidRDefault="00B20C16" w:rsidP="00185D01">
      <w:pPr>
        <w:bidi/>
        <w:spacing w:after="0" w:line="240" w:lineRule="auto"/>
        <w:ind w:left="450" w:hanging="791"/>
        <w:rPr>
          <w:rFonts w:ascii="Times New Roman" w:eastAsia="Calibri" w:hAnsi="Times New Roman" w:cs="Simplified Arabic"/>
          <w:b/>
          <w:bCs/>
          <w:sz w:val="28"/>
          <w:szCs w:val="28"/>
          <w:rtl/>
          <w:lang w:eastAsia="ar-SA" w:bidi="ar-JO"/>
        </w:rPr>
      </w:pPr>
      <w:r w:rsidRPr="00B20C16">
        <w:rPr>
          <w:rFonts w:ascii="Times New Roman" w:eastAsia="Calibri" w:hAnsi="Times New Roman" w:cs="Simplified Arabic" w:hint="cs"/>
          <w:b/>
          <w:bCs/>
          <w:sz w:val="28"/>
          <w:szCs w:val="28"/>
          <w:rtl/>
          <w:lang w:eastAsia="ar-SA" w:bidi="ar-JO"/>
        </w:rPr>
        <w:t>د. الكوادر</w:t>
      </w:r>
      <w:r w:rsidR="002B6726">
        <w:rPr>
          <w:rFonts w:ascii="Times New Roman" w:eastAsia="Calibri" w:hAnsi="Times New Roman" w:cs="Simplified Arabic" w:hint="cs"/>
          <w:b/>
          <w:bCs/>
          <w:sz w:val="28"/>
          <w:szCs w:val="28"/>
          <w:rtl/>
          <w:lang w:eastAsia="ar-SA" w:bidi="ar-JO"/>
        </w:rPr>
        <w:t>:</w:t>
      </w:r>
    </w:p>
    <w:p w:rsidR="002B6726" w:rsidRPr="00185D01" w:rsidRDefault="002B6726" w:rsidP="00185D01">
      <w:pPr>
        <w:bidi/>
        <w:spacing w:after="0" w:line="240" w:lineRule="atLeast"/>
        <w:ind w:left="-346"/>
        <w:rPr>
          <w:rFonts w:ascii="Times New Roman" w:eastAsia="Calibri" w:hAnsi="Times New Roman" w:cs="Simplified Arabic"/>
          <w:sz w:val="28"/>
          <w:szCs w:val="28"/>
          <w:rtl/>
          <w:lang w:eastAsia="ar-SA" w:bidi="ar-JO"/>
        </w:rPr>
      </w:pPr>
      <w:r>
        <w:rPr>
          <w:rFonts w:ascii="Times New Roman" w:eastAsia="Calibri" w:hAnsi="Times New Roman" w:cs="Simplified Arabic" w:hint="cs"/>
          <w:b/>
          <w:bCs/>
          <w:sz w:val="28"/>
          <w:szCs w:val="28"/>
          <w:rtl/>
          <w:lang w:eastAsia="ar-SA" w:bidi="ar-JO"/>
        </w:rPr>
        <w:t xml:space="preserve"> </w:t>
      </w:r>
      <w:r w:rsidRPr="00185D01">
        <w:rPr>
          <w:rFonts w:ascii="Times New Roman" w:eastAsia="Calibri" w:hAnsi="Times New Roman" w:cs="Simplified Arabic" w:hint="cs"/>
          <w:sz w:val="28"/>
          <w:szCs w:val="28"/>
          <w:rtl/>
          <w:lang w:eastAsia="ar-SA" w:bidi="ar-JO"/>
        </w:rPr>
        <w:t>- دكتوراة صيدلة في</w:t>
      </w:r>
      <w:r w:rsidR="00534B03">
        <w:rPr>
          <w:rFonts w:ascii="Times New Roman" w:eastAsia="Calibri" w:hAnsi="Times New Roman" w:cs="Simplified Arabic" w:hint="cs"/>
          <w:sz w:val="28"/>
          <w:szCs w:val="28"/>
          <w:rtl/>
          <w:lang w:eastAsia="ar-SA" w:bidi="ar-JO"/>
        </w:rPr>
        <w:t xml:space="preserve"> مجال</w:t>
      </w:r>
      <w:r w:rsidRPr="00185D01">
        <w:rPr>
          <w:rFonts w:ascii="Times New Roman" w:eastAsia="Calibri" w:hAnsi="Times New Roman" w:cs="Simplified Arabic" w:hint="cs"/>
          <w:sz w:val="28"/>
          <w:szCs w:val="28"/>
          <w:rtl/>
          <w:lang w:eastAsia="ar-SA" w:bidi="ar-JO"/>
        </w:rPr>
        <w:t xml:space="preserve"> علم مستحضرات التجميل</w:t>
      </w:r>
    </w:p>
    <w:p w:rsidR="002B6726" w:rsidRDefault="002B6726" w:rsidP="00001FD2">
      <w:pPr>
        <w:bidi/>
        <w:spacing w:after="0" w:line="240" w:lineRule="atLeast"/>
        <w:ind w:left="-346"/>
        <w:rPr>
          <w:rFonts w:ascii="Times New Roman" w:eastAsia="Calibri" w:hAnsi="Times New Roman" w:cs="Simplified Arabic"/>
          <w:sz w:val="28"/>
          <w:szCs w:val="28"/>
          <w:lang w:eastAsia="ar-SA" w:bidi="ar-JO"/>
        </w:rPr>
      </w:pPr>
      <w:r w:rsidRPr="00185D01">
        <w:rPr>
          <w:rFonts w:ascii="Times New Roman" w:eastAsia="Calibri" w:hAnsi="Times New Roman" w:cs="Simplified Arabic" w:hint="cs"/>
          <w:sz w:val="28"/>
          <w:szCs w:val="28"/>
          <w:rtl/>
          <w:lang w:eastAsia="ar-SA" w:bidi="ar-JO"/>
        </w:rPr>
        <w:t xml:space="preserve">- </w:t>
      </w:r>
      <w:r w:rsidR="00001FD2">
        <w:rPr>
          <w:rFonts w:ascii="Times New Roman" w:eastAsia="Calibri" w:hAnsi="Times New Roman" w:cs="Simplified Arabic" w:hint="cs"/>
          <w:sz w:val="28"/>
          <w:szCs w:val="28"/>
          <w:rtl/>
          <w:lang w:eastAsia="ar-SA" w:bidi="ar-JO"/>
        </w:rPr>
        <w:t>دكتوراة في الهندسة الكيميائية</w:t>
      </w:r>
    </w:p>
    <w:p w:rsidR="00754C60" w:rsidRDefault="00185D01" w:rsidP="00754D7C">
      <w:pPr>
        <w:bidi/>
        <w:spacing w:after="0" w:line="240" w:lineRule="atLeast"/>
        <w:ind w:left="-346"/>
        <w:rPr>
          <w:rFonts w:ascii="Times New Roman" w:eastAsia="Calibri" w:hAnsi="Times New Roman" w:cs="Simplified Arabic"/>
          <w:sz w:val="28"/>
          <w:szCs w:val="28"/>
          <w:rtl/>
          <w:lang w:eastAsia="ar-SA" w:bidi="ar-JO"/>
        </w:rPr>
      </w:pPr>
      <w:r w:rsidRPr="00185D01">
        <w:rPr>
          <w:rFonts w:ascii="Times New Roman" w:eastAsia="Calibri" w:hAnsi="Times New Roman" w:cs="Simplified Arabic" w:hint="cs"/>
          <w:sz w:val="28"/>
          <w:szCs w:val="28"/>
          <w:rtl/>
          <w:lang w:eastAsia="ar-SA" w:bidi="ar-JO"/>
        </w:rPr>
        <w:t>- دكتوراة صيدلة في مجال الصيدلانيات</w:t>
      </w:r>
      <w:r w:rsidR="00001FD2">
        <w:rPr>
          <w:rFonts w:ascii="Times New Roman" w:eastAsia="Calibri" w:hAnsi="Times New Roman" w:cs="Simplified Arabic" w:hint="cs"/>
          <w:sz w:val="28"/>
          <w:szCs w:val="28"/>
          <w:rtl/>
          <w:lang w:eastAsia="ar-SA" w:bidi="ar-JO"/>
        </w:rPr>
        <w:t xml:space="preserve"> </w:t>
      </w:r>
      <w:r w:rsidR="00754D7C">
        <w:rPr>
          <w:rFonts w:ascii="Times New Roman" w:eastAsia="Calibri" w:hAnsi="Times New Roman" w:cs="Simplified Arabic" w:hint="cs"/>
          <w:sz w:val="28"/>
          <w:szCs w:val="28"/>
          <w:rtl/>
          <w:lang w:eastAsia="ar-SA" w:bidi="ar-JO"/>
        </w:rPr>
        <w:t xml:space="preserve">أو </w:t>
      </w:r>
      <w:bookmarkStart w:id="0" w:name="_GoBack"/>
      <w:bookmarkEnd w:id="0"/>
      <w:r w:rsidR="00001FD2">
        <w:rPr>
          <w:rFonts w:ascii="Times New Roman" w:eastAsia="Calibri" w:hAnsi="Times New Roman" w:cs="Simplified Arabic" w:hint="cs"/>
          <w:sz w:val="28"/>
          <w:szCs w:val="28"/>
          <w:rtl/>
          <w:lang w:eastAsia="ar-SA" w:bidi="ar-JO"/>
        </w:rPr>
        <w:t>الصيدلة الصناعية</w:t>
      </w:r>
    </w:p>
    <w:p w:rsidR="00DD66F7" w:rsidRDefault="00754C60" w:rsidP="00754C60">
      <w:pPr>
        <w:bidi/>
        <w:spacing w:after="0" w:line="240" w:lineRule="atLeast"/>
        <w:ind w:left="-346"/>
        <w:rPr>
          <w:rFonts w:ascii="Times New Roman" w:eastAsia="Calibri" w:hAnsi="Times New Roman" w:cs="Simplified Arabic"/>
          <w:sz w:val="28"/>
          <w:szCs w:val="28"/>
          <w:rtl/>
          <w:lang w:eastAsia="ar-SA" w:bidi="ar-JO"/>
        </w:rPr>
      </w:pPr>
      <w:r>
        <w:rPr>
          <w:rFonts w:ascii="Times New Roman" w:eastAsia="Calibri" w:hAnsi="Times New Roman" w:cs="Simplified Arabic" w:hint="cs"/>
          <w:sz w:val="28"/>
          <w:szCs w:val="28"/>
          <w:rtl/>
          <w:lang w:eastAsia="ar-SA" w:bidi="ar-JO"/>
        </w:rPr>
        <w:t xml:space="preserve">- دكتوراة في </w:t>
      </w:r>
      <w:r w:rsidR="0024591B">
        <w:rPr>
          <w:rFonts w:ascii="Times New Roman" w:eastAsia="Calibri" w:hAnsi="Times New Roman" w:cs="Simplified Arabic" w:hint="cs"/>
          <w:sz w:val="28"/>
          <w:szCs w:val="28"/>
          <w:rtl/>
          <w:lang w:eastAsia="ar-SA" w:bidi="ar-JO"/>
        </w:rPr>
        <w:t xml:space="preserve">أحد فروع </w:t>
      </w:r>
      <w:r>
        <w:rPr>
          <w:rFonts w:ascii="Times New Roman" w:eastAsia="Calibri" w:hAnsi="Times New Roman" w:cs="Simplified Arabic" w:hint="cs"/>
          <w:sz w:val="28"/>
          <w:szCs w:val="28"/>
          <w:rtl/>
          <w:lang w:eastAsia="ar-SA" w:bidi="ar-JO"/>
        </w:rPr>
        <w:t xml:space="preserve">الكيمياء </w:t>
      </w:r>
      <w:r w:rsidR="0024591B">
        <w:rPr>
          <w:rFonts w:ascii="Times New Roman" w:eastAsia="Calibri" w:hAnsi="Times New Roman" w:cs="Simplified Arabic" w:hint="cs"/>
          <w:sz w:val="28"/>
          <w:szCs w:val="28"/>
          <w:rtl/>
          <w:lang w:eastAsia="ar-SA" w:bidi="ar-JO"/>
        </w:rPr>
        <w:t xml:space="preserve">ويفضل </w:t>
      </w:r>
      <w:r>
        <w:rPr>
          <w:rFonts w:ascii="Times New Roman" w:eastAsia="Calibri" w:hAnsi="Times New Roman" w:cs="Simplified Arabic" w:hint="cs"/>
          <w:sz w:val="28"/>
          <w:szCs w:val="28"/>
          <w:rtl/>
          <w:lang w:eastAsia="ar-SA" w:bidi="ar-JO"/>
        </w:rPr>
        <w:t>التحليلية او التحليل الالي</w:t>
      </w:r>
    </w:p>
    <w:p w:rsidR="002B6726" w:rsidRPr="00185D01" w:rsidRDefault="002B6726" w:rsidP="00185D01">
      <w:pPr>
        <w:bidi/>
        <w:spacing w:after="0" w:line="240" w:lineRule="atLeast"/>
        <w:ind w:left="-346"/>
        <w:jc w:val="both"/>
        <w:rPr>
          <w:rFonts w:ascii="Times New Roman" w:eastAsia="Calibri" w:hAnsi="Times New Roman" w:cs="Simplified Arabic"/>
          <w:sz w:val="28"/>
          <w:szCs w:val="28"/>
          <w:rtl/>
          <w:lang w:eastAsia="ar-SA" w:bidi="ar-JO"/>
        </w:rPr>
      </w:pPr>
      <w:r w:rsidRPr="00185D01">
        <w:rPr>
          <w:rFonts w:ascii="Times New Roman" w:eastAsia="Calibri" w:hAnsi="Times New Roman" w:cs="Simplified Arabic" w:hint="cs"/>
          <w:sz w:val="28"/>
          <w:szCs w:val="28"/>
          <w:rtl/>
          <w:lang w:eastAsia="ar-SA" w:bidi="ar-JO"/>
        </w:rPr>
        <w:t xml:space="preserve">- مشرف مختبر تخصص بكالوريس علم تجميل </w:t>
      </w:r>
    </w:p>
    <w:p w:rsidR="00185D01" w:rsidRDefault="002B6726" w:rsidP="00185D01">
      <w:pPr>
        <w:bidi/>
        <w:spacing w:after="0" w:line="240" w:lineRule="atLeast"/>
        <w:ind w:left="-346"/>
        <w:jc w:val="both"/>
        <w:rPr>
          <w:rFonts w:ascii="Times New Roman" w:eastAsia="Calibri" w:hAnsi="Times New Roman" w:cs="Simplified Arabic"/>
          <w:sz w:val="28"/>
          <w:szCs w:val="28"/>
          <w:rtl/>
          <w:lang w:eastAsia="ar-SA" w:bidi="ar-JO"/>
        </w:rPr>
      </w:pPr>
      <w:r w:rsidRPr="00185D01">
        <w:rPr>
          <w:rFonts w:ascii="Times New Roman" w:eastAsia="Calibri" w:hAnsi="Times New Roman" w:cs="Simplified Arabic" w:hint="cs"/>
          <w:sz w:val="28"/>
          <w:szCs w:val="28"/>
          <w:rtl/>
          <w:lang w:eastAsia="ar-SA" w:bidi="ar-JO"/>
        </w:rPr>
        <w:t>- مشرف مختبر تخصص بكالوريس صيدلة</w:t>
      </w:r>
    </w:p>
    <w:p w:rsidR="00001FD2" w:rsidRDefault="00001FD2" w:rsidP="00001FD2">
      <w:pPr>
        <w:bidi/>
        <w:spacing w:after="0" w:line="240" w:lineRule="atLeast"/>
        <w:ind w:left="-346"/>
        <w:jc w:val="both"/>
        <w:rPr>
          <w:rFonts w:ascii="Times New Roman" w:eastAsia="Calibri" w:hAnsi="Times New Roman" w:cs="Simplified Arabic"/>
          <w:sz w:val="28"/>
          <w:szCs w:val="28"/>
          <w:rtl/>
          <w:lang w:eastAsia="ar-SA" w:bidi="ar-JO"/>
        </w:rPr>
      </w:pPr>
      <w:r>
        <w:rPr>
          <w:rFonts w:ascii="Times New Roman" w:eastAsia="Calibri" w:hAnsi="Times New Roman" w:cs="Simplified Arabic" w:hint="cs"/>
          <w:sz w:val="28"/>
          <w:szCs w:val="28"/>
          <w:rtl/>
          <w:lang w:eastAsia="ar-SA" w:bidi="ar-JO"/>
        </w:rPr>
        <w:t>- مشرف مختبر تخصص بكالوريس كيمياء</w:t>
      </w:r>
    </w:p>
    <w:p w:rsidR="00B43B77" w:rsidRDefault="00B43B77" w:rsidP="00B43B77">
      <w:pPr>
        <w:bidi/>
        <w:spacing w:after="0" w:line="240" w:lineRule="atLeast"/>
        <w:ind w:left="-346"/>
        <w:jc w:val="both"/>
        <w:rPr>
          <w:rFonts w:ascii="Times New Roman" w:eastAsia="Calibri" w:hAnsi="Times New Roman" w:cs="Simplified Arabic"/>
          <w:sz w:val="28"/>
          <w:szCs w:val="28"/>
          <w:rtl/>
          <w:lang w:eastAsia="ar-SA" w:bidi="ar-JO"/>
        </w:rPr>
      </w:pPr>
    </w:p>
    <w:p w:rsidR="00B43B77" w:rsidRDefault="00B43B77" w:rsidP="00B43B77">
      <w:pPr>
        <w:bidi/>
        <w:spacing w:after="0" w:line="240" w:lineRule="atLeast"/>
        <w:ind w:left="-346"/>
        <w:jc w:val="both"/>
        <w:rPr>
          <w:rFonts w:ascii="Times New Roman" w:eastAsia="Calibri" w:hAnsi="Times New Roman" w:cs="Simplified Arabic"/>
          <w:sz w:val="28"/>
          <w:szCs w:val="28"/>
          <w:rtl/>
          <w:lang w:eastAsia="ar-SA" w:bidi="ar-JO"/>
        </w:rPr>
      </w:pPr>
    </w:p>
    <w:p w:rsidR="00B43B77" w:rsidRDefault="00B43B77" w:rsidP="00B43B77">
      <w:pPr>
        <w:bidi/>
        <w:spacing w:after="0" w:line="240" w:lineRule="atLeast"/>
        <w:ind w:left="-346"/>
        <w:jc w:val="both"/>
        <w:rPr>
          <w:rFonts w:ascii="Times New Roman" w:eastAsia="Calibri" w:hAnsi="Times New Roman" w:cs="Simplified Arabic"/>
          <w:sz w:val="28"/>
          <w:szCs w:val="28"/>
          <w:rtl/>
          <w:lang w:eastAsia="ar-SA" w:bidi="ar-JO"/>
        </w:rPr>
      </w:pPr>
    </w:p>
    <w:p w:rsidR="00B43B77" w:rsidRPr="00185D01" w:rsidRDefault="00B43B77" w:rsidP="00B43B77">
      <w:pPr>
        <w:bidi/>
        <w:spacing w:after="0" w:line="240" w:lineRule="atLeast"/>
        <w:ind w:left="-346"/>
        <w:jc w:val="both"/>
        <w:rPr>
          <w:rFonts w:ascii="Times New Roman" w:eastAsia="Calibri" w:hAnsi="Times New Roman" w:cs="Simplified Arabic"/>
          <w:sz w:val="28"/>
          <w:szCs w:val="28"/>
          <w:rtl/>
          <w:lang w:eastAsia="ar-SA" w:bidi="ar-JO"/>
        </w:rPr>
      </w:pPr>
    </w:p>
    <w:p w:rsidR="00B20C16" w:rsidRPr="00B20C16" w:rsidRDefault="00B20C16" w:rsidP="00B20C16">
      <w:pPr>
        <w:bidi/>
        <w:spacing w:after="0" w:line="240" w:lineRule="auto"/>
        <w:ind w:left="450"/>
        <w:jc w:val="both"/>
        <w:rPr>
          <w:rFonts w:ascii="Times New Roman" w:eastAsia="Calibri" w:hAnsi="Times New Roman" w:cs="Simplified Arabic"/>
          <w:sz w:val="6"/>
          <w:szCs w:val="6"/>
          <w:rtl/>
          <w:lang w:eastAsia="ar-SA" w:bidi="ar-JO"/>
        </w:rPr>
      </w:pPr>
    </w:p>
    <w:tbl>
      <w:tblPr>
        <w:bidiVisual/>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7"/>
      </w:tblGrid>
      <w:tr w:rsidR="00B20C16" w:rsidRPr="00B20C16" w:rsidTr="00B20C16">
        <w:trPr>
          <w:jc w:val="center"/>
        </w:trPr>
        <w:tc>
          <w:tcPr>
            <w:tcW w:w="9557" w:type="dxa"/>
            <w:shd w:val="clear" w:color="auto" w:fill="D9D9D9"/>
          </w:tcPr>
          <w:p w:rsidR="00B20C16" w:rsidRPr="00B20C16" w:rsidRDefault="00B20C16" w:rsidP="00B20C16">
            <w:pPr>
              <w:tabs>
                <w:tab w:val="left" w:pos="9389"/>
              </w:tabs>
              <w:bidi/>
              <w:spacing w:after="0" w:line="240" w:lineRule="auto"/>
              <w:ind w:left="279" w:right="177" w:hanging="142"/>
              <w:jc w:val="both"/>
              <w:rPr>
                <w:rFonts w:ascii="Times New Roman" w:eastAsia="Calibri" w:hAnsi="Times New Roman" w:cs="Simplified Arabic"/>
                <w:b/>
                <w:bCs/>
                <w:sz w:val="28"/>
                <w:szCs w:val="28"/>
                <w:rtl/>
                <w:lang w:eastAsia="ar-SA" w:bidi="ar-JO"/>
              </w:rPr>
            </w:pPr>
            <w:r w:rsidRPr="00B20C16">
              <w:rPr>
                <w:rFonts w:ascii="Times New Roman" w:eastAsia="Calibri" w:hAnsi="Times New Roman" w:cs="Simplified Arabic" w:hint="cs"/>
                <w:b/>
                <w:bCs/>
                <w:sz w:val="28"/>
                <w:szCs w:val="28"/>
                <w:rtl/>
                <w:lang w:eastAsia="ar-SA" w:bidi="ar-JO"/>
              </w:rPr>
              <w:t>لغايات التدريب الميداني يجب العمل على:</w:t>
            </w:r>
          </w:p>
          <w:p w:rsidR="00B20C16" w:rsidRPr="00B20C16" w:rsidRDefault="00B20C16" w:rsidP="00BD5B68">
            <w:pPr>
              <w:tabs>
                <w:tab w:val="left" w:pos="9389"/>
              </w:tabs>
              <w:bidi/>
              <w:spacing w:after="0" w:line="240" w:lineRule="auto"/>
              <w:ind w:left="279" w:right="177" w:hanging="142"/>
              <w:jc w:val="both"/>
              <w:rPr>
                <w:rFonts w:ascii="Times New Roman" w:eastAsia="Calibri" w:hAnsi="Times New Roman" w:cs="Simplified Arabic"/>
                <w:b/>
                <w:bCs/>
                <w:sz w:val="28"/>
                <w:szCs w:val="28"/>
                <w:rtl/>
                <w:lang w:eastAsia="ar-SA" w:bidi="ar-JO"/>
              </w:rPr>
            </w:pPr>
            <w:r w:rsidRPr="00B20C16">
              <w:rPr>
                <w:rFonts w:ascii="Times New Roman" w:eastAsia="Calibri" w:hAnsi="Times New Roman" w:cs="Simplified Arabic" w:hint="cs"/>
                <w:b/>
                <w:bCs/>
                <w:sz w:val="28"/>
                <w:szCs w:val="28"/>
                <w:rtl/>
                <w:lang w:eastAsia="ar-SA" w:bidi="ar-JO"/>
              </w:rPr>
              <w:t xml:space="preserve">تفريغ الطلبة </w:t>
            </w:r>
            <w:r w:rsidR="00001FD2">
              <w:rPr>
                <w:rFonts w:ascii="Times New Roman" w:eastAsia="Calibri" w:hAnsi="Times New Roman" w:cs="Simplified Arabic" w:hint="cs"/>
                <w:b/>
                <w:bCs/>
                <w:sz w:val="28"/>
                <w:szCs w:val="28"/>
                <w:rtl/>
                <w:lang w:eastAsia="ar-SA" w:bidi="ar-JO"/>
              </w:rPr>
              <w:t>خمسة</w:t>
            </w:r>
            <w:r w:rsidRPr="00B20C16">
              <w:rPr>
                <w:rFonts w:ascii="Times New Roman" w:eastAsia="Calibri" w:hAnsi="Times New Roman" w:cs="Simplified Arabic" w:hint="cs"/>
                <w:b/>
                <w:bCs/>
                <w:sz w:val="28"/>
                <w:szCs w:val="28"/>
                <w:rtl/>
                <w:lang w:eastAsia="ar-SA" w:bidi="ar-JO"/>
              </w:rPr>
              <w:t xml:space="preserve"> أيام من كل اسبوع في الفصل </w:t>
            </w:r>
            <w:r w:rsidR="002B6726">
              <w:rPr>
                <w:rFonts w:ascii="Times New Roman" w:eastAsia="Calibri" w:hAnsi="Times New Roman" w:cs="Simplified Arabic" w:hint="cs"/>
                <w:b/>
                <w:bCs/>
                <w:sz w:val="28"/>
                <w:szCs w:val="28"/>
                <w:rtl/>
                <w:lang w:eastAsia="ar-SA" w:bidi="ar-JO"/>
              </w:rPr>
              <w:t xml:space="preserve">الصيفي للسنة الثالثة </w:t>
            </w:r>
            <w:r w:rsidR="00001FD2">
              <w:rPr>
                <w:rFonts w:ascii="Times New Roman" w:eastAsia="Calibri" w:hAnsi="Times New Roman" w:cs="Simplified Arabic" w:hint="cs"/>
                <w:b/>
                <w:bCs/>
                <w:sz w:val="28"/>
                <w:szCs w:val="28"/>
                <w:rtl/>
                <w:lang w:eastAsia="ar-SA" w:bidi="ar-JO"/>
              </w:rPr>
              <w:t>ا</w:t>
            </w:r>
            <w:r w:rsidR="002B6726">
              <w:rPr>
                <w:rFonts w:ascii="Times New Roman" w:eastAsia="Calibri" w:hAnsi="Times New Roman" w:cs="Simplified Arabic" w:hint="cs"/>
                <w:b/>
                <w:bCs/>
                <w:sz w:val="28"/>
                <w:szCs w:val="28"/>
                <w:rtl/>
                <w:lang w:eastAsia="ar-SA" w:bidi="ar-JO"/>
              </w:rPr>
              <w:t>و</w:t>
            </w:r>
            <w:r w:rsidR="00001FD2">
              <w:rPr>
                <w:rFonts w:ascii="Times New Roman" w:eastAsia="Calibri" w:hAnsi="Times New Roman" w:cs="Simplified Arabic" w:hint="cs"/>
                <w:b/>
                <w:bCs/>
                <w:sz w:val="28"/>
                <w:szCs w:val="28"/>
                <w:rtl/>
                <w:lang w:eastAsia="ar-SA" w:bidi="ar-JO"/>
              </w:rPr>
              <w:t xml:space="preserve"> ثلاثة ايام من كل اسبوع في</w:t>
            </w:r>
            <w:r w:rsidR="002B6726">
              <w:rPr>
                <w:rFonts w:ascii="Times New Roman" w:eastAsia="Calibri" w:hAnsi="Times New Roman" w:cs="Simplified Arabic" w:hint="cs"/>
                <w:b/>
                <w:bCs/>
                <w:sz w:val="28"/>
                <w:szCs w:val="28"/>
                <w:rtl/>
                <w:lang w:eastAsia="ar-SA" w:bidi="ar-JO"/>
              </w:rPr>
              <w:t xml:space="preserve"> الفص</w:t>
            </w:r>
            <w:r w:rsidR="00185D01">
              <w:rPr>
                <w:rFonts w:ascii="Times New Roman" w:eastAsia="Calibri" w:hAnsi="Times New Roman" w:cs="Simplified Arabic" w:hint="cs"/>
                <w:b/>
                <w:bCs/>
                <w:sz w:val="28"/>
                <w:szCs w:val="28"/>
                <w:rtl/>
                <w:lang w:eastAsia="ar-SA" w:bidi="ar-JO"/>
              </w:rPr>
              <w:t xml:space="preserve">ل الاول </w:t>
            </w:r>
            <w:r w:rsidR="00001FD2">
              <w:rPr>
                <w:rFonts w:ascii="Times New Roman" w:eastAsia="Calibri" w:hAnsi="Times New Roman" w:cs="Simplified Arabic" w:hint="cs"/>
                <w:b/>
                <w:bCs/>
                <w:sz w:val="28"/>
                <w:szCs w:val="28"/>
                <w:rtl/>
                <w:lang w:eastAsia="ar-SA" w:bidi="ar-JO"/>
              </w:rPr>
              <w:t>ا</w:t>
            </w:r>
            <w:r w:rsidR="00185D01">
              <w:rPr>
                <w:rFonts w:ascii="Times New Roman" w:eastAsia="Calibri" w:hAnsi="Times New Roman" w:cs="Simplified Arabic" w:hint="cs"/>
                <w:b/>
                <w:bCs/>
                <w:sz w:val="28"/>
                <w:szCs w:val="28"/>
                <w:rtl/>
                <w:lang w:eastAsia="ar-SA" w:bidi="ar-JO"/>
              </w:rPr>
              <w:t>و</w:t>
            </w:r>
            <w:r w:rsidR="003569BF">
              <w:rPr>
                <w:rFonts w:ascii="Times New Roman" w:eastAsia="Calibri" w:hAnsi="Times New Roman" w:cs="Simplified Arabic"/>
                <w:b/>
                <w:bCs/>
                <w:sz w:val="28"/>
                <w:szCs w:val="28"/>
                <w:lang w:eastAsia="ar-SA" w:bidi="ar-JO"/>
              </w:rPr>
              <w:t xml:space="preserve"> </w:t>
            </w:r>
            <w:r w:rsidR="00185D01">
              <w:rPr>
                <w:rFonts w:ascii="Times New Roman" w:eastAsia="Calibri" w:hAnsi="Times New Roman" w:cs="Simplified Arabic" w:hint="cs"/>
                <w:b/>
                <w:bCs/>
                <w:sz w:val="28"/>
                <w:szCs w:val="28"/>
                <w:rtl/>
                <w:lang w:eastAsia="ar-SA" w:bidi="ar-JO"/>
              </w:rPr>
              <w:t>الثاني</w:t>
            </w:r>
            <w:r w:rsidR="002B6726">
              <w:rPr>
                <w:rFonts w:ascii="Times New Roman" w:eastAsia="Calibri" w:hAnsi="Times New Roman" w:cs="Simplified Arabic" w:hint="cs"/>
                <w:b/>
                <w:bCs/>
                <w:sz w:val="28"/>
                <w:szCs w:val="28"/>
                <w:rtl/>
                <w:lang w:eastAsia="ar-SA" w:bidi="ar-JO"/>
              </w:rPr>
              <w:t xml:space="preserve">  </w:t>
            </w:r>
            <w:r w:rsidR="00185D01">
              <w:rPr>
                <w:rFonts w:ascii="Times New Roman" w:eastAsia="Calibri" w:hAnsi="Times New Roman" w:cs="Simplified Arabic" w:hint="cs"/>
                <w:b/>
                <w:bCs/>
                <w:sz w:val="28"/>
                <w:szCs w:val="28"/>
                <w:rtl/>
                <w:lang w:eastAsia="ar-SA" w:bidi="ar-JO"/>
              </w:rPr>
              <w:t>للسنة الاخيرة</w:t>
            </w:r>
            <w:r w:rsidRPr="00B20C16">
              <w:rPr>
                <w:rFonts w:ascii="Times New Roman" w:eastAsia="Calibri" w:hAnsi="Times New Roman" w:cs="Simplified Arabic" w:hint="cs"/>
                <w:b/>
                <w:bCs/>
                <w:sz w:val="28"/>
                <w:szCs w:val="28"/>
                <w:rtl/>
                <w:lang w:eastAsia="ar-SA" w:bidi="ar-JO"/>
              </w:rPr>
              <w:t xml:space="preserve"> للتدريب في الميدان، بواقع </w:t>
            </w:r>
            <w:r w:rsidR="002B6726">
              <w:rPr>
                <w:rFonts w:ascii="Times New Roman" w:eastAsia="Calibri" w:hAnsi="Times New Roman" w:cs="Simplified Arabic" w:hint="cs"/>
                <w:b/>
                <w:bCs/>
                <w:sz w:val="28"/>
                <w:szCs w:val="28"/>
                <w:rtl/>
                <w:lang w:eastAsia="ar-SA" w:bidi="ar-JO"/>
              </w:rPr>
              <w:t>ست</w:t>
            </w:r>
            <w:r w:rsidRPr="00B20C16">
              <w:rPr>
                <w:rFonts w:ascii="Times New Roman" w:eastAsia="Calibri" w:hAnsi="Times New Roman" w:cs="Simplified Arabic" w:hint="cs"/>
                <w:b/>
                <w:bCs/>
                <w:sz w:val="28"/>
                <w:szCs w:val="28"/>
                <w:rtl/>
                <w:lang w:eastAsia="ar-SA" w:bidi="ar-JO"/>
              </w:rPr>
              <w:t xml:space="preserve"> ساعات عملية في اليوم.</w:t>
            </w:r>
          </w:p>
          <w:p w:rsidR="002B6726" w:rsidRPr="00B20C16" w:rsidRDefault="00B20C16" w:rsidP="002B6726">
            <w:pPr>
              <w:bidi/>
              <w:spacing w:after="0" w:line="240" w:lineRule="auto"/>
              <w:rPr>
                <w:rFonts w:ascii="Times New Roman" w:eastAsia="Calibri" w:hAnsi="Times New Roman" w:cs="Simplified Arabic"/>
                <w:b/>
                <w:bCs/>
                <w:sz w:val="28"/>
                <w:szCs w:val="28"/>
                <w:rtl/>
                <w:lang w:eastAsia="ar-SA" w:bidi="ar-JO"/>
              </w:rPr>
            </w:pPr>
            <w:r w:rsidRPr="00B20C16">
              <w:rPr>
                <w:rFonts w:ascii="Times New Roman" w:eastAsia="Calibri" w:hAnsi="Times New Roman" w:cs="Simplified Arabic" w:hint="cs"/>
                <w:b/>
                <w:bCs/>
                <w:sz w:val="28"/>
                <w:szCs w:val="28"/>
                <w:rtl/>
                <w:lang w:eastAsia="ar-SA" w:bidi="ar-JO"/>
              </w:rPr>
              <w:t>يرصد للتدريب الميداني علامات تدخل في المعدل ا</w:t>
            </w:r>
            <w:r w:rsidR="00185D01">
              <w:rPr>
                <w:rFonts w:ascii="Times New Roman" w:eastAsia="Calibri" w:hAnsi="Times New Roman" w:cs="Simplified Arabic" w:hint="cs"/>
                <w:b/>
                <w:bCs/>
                <w:sz w:val="28"/>
                <w:szCs w:val="28"/>
                <w:rtl/>
                <w:lang w:eastAsia="ar-SA" w:bidi="ar-JO"/>
              </w:rPr>
              <w:t xml:space="preserve">لتراكمي وليس تقدير ناجح أو راسب ويتم تزويد الهيئة ببرنامج تدريبي </w:t>
            </w:r>
            <w:r w:rsidR="003569BF">
              <w:rPr>
                <w:rFonts w:ascii="Times New Roman" w:eastAsia="Calibri" w:hAnsi="Times New Roman" w:cs="Simplified Arabic"/>
                <w:b/>
                <w:bCs/>
                <w:sz w:val="28"/>
                <w:szCs w:val="28"/>
                <w:lang w:eastAsia="ar-SA" w:bidi="ar-JO"/>
              </w:rPr>
              <w:t>,</w:t>
            </w:r>
            <w:r w:rsidR="003569BF">
              <w:rPr>
                <w:rFonts w:ascii="Times New Roman" w:eastAsia="Calibri" w:hAnsi="Times New Roman" w:cs="Simplified Arabic" w:hint="cs"/>
                <w:b/>
                <w:bCs/>
                <w:sz w:val="28"/>
                <w:szCs w:val="28"/>
                <w:rtl/>
                <w:lang w:eastAsia="ar-SA" w:bidi="ar-JO"/>
              </w:rPr>
              <w:t xml:space="preserve">واتفاقيات مع مصانع التجميل والمنظفات </w:t>
            </w:r>
            <w:r w:rsidR="00185D01">
              <w:rPr>
                <w:rFonts w:ascii="Times New Roman" w:eastAsia="Calibri" w:hAnsi="Times New Roman" w:cs="Simplified Arabic" w:hint="cs"/>
                <w:b/>
                <w:bCs/>
                <w:sz w:val="28"/>
                <w:szCs w:val="28"/>
                <w:rtl/>
                <w:lang w:eastAsia="ar-SA" w:bidi="ar-JO"/>
              </w:rPr>
              <w:t xml:space="preserve">وتعليمات تدريب توضح المواضيع والمهارات التي سيتم تدريب الطلبة عليها حسب اسابيع التدريب والية تقييم الطالب وكيفية احتساب علامات التدريب </w:t>
            </w:r>
          </w:p>
        </w:tc>
      </w:tr>
    </w:tbl>
    <w:p w:rsidR="00256FDB" w:rsidRDefault="00256FDB" w:rsidP="00256FDB">
      <w:pPr>
        <w:bidi/>
        <w:spacing w:after="0" w:line="240" w:lineRule="auto"/>
        <w:ind w:left="705"/>
        <w:jc w:val="lowKashida"/>
        <w:rPr>
          <w:rFonts w:ascii="Times New Roman" w:eastAsia="Calibri" w:hAnsi="Times New Roman" w:cs="Simplified Arabic"/>
          <w:sz w:val="28"/>
          <w:szCs w:val="28"/>
          <w:lang w:eastAsia="ar-SA" w:bidi="ar-JO"/>
        </w:rPr>
      </w:pPr>
    </w:p>
    <w:p w:rsidR="00256FDB" w:rsidRDefault="00256FDB" w:rsidP="00256FDB">
      <w:pPr>
        <w:bidi/>
        <w:spacing w:after="0" w:line="240" w:lineRule="auto"/>
        <w:ind w:left="705"/>
        <w:jc w:val="lowKashida"/>
        <w:rPr>
          <w:rFonts w:ascii="Times New Roman" w:eastAsia="Calibri" w:hAnsi="Times New Roman" w:cs="Simplified Arabic"/>
          <w:sz w:val="28"/>
          <w:szCs w:val="28"/>
          <w:lang w:eastAsia="ar-SA" w:bidi="ar-JO"/>
        </w:rPr>
      </w:pPr>
    </w:p>
    <w:p w:rsidR="00256FDB" w:rsidRPr="00CC64B5" w:rsidRDefault="00CC64B5" w:rsidP="00F933F3">
      <w:pPr>
        <w:tabs>
          <w:tab w:val="center" w:pos="4412"/>
        </w:tabs>
        <w:spacing w:after="0" w:line="240" w:lineRule="auto"/>
        <w:jc w:val="right"/>
        <w:rPr>
          <w:rFonts w:ascii="Times New Roman" w:eastAsia="Times New Roman" w:hAnsi="Times New Roman" w:cs="Akhbar MT"/>
          <w:b/>
          <w:bCs/>
          <w:sz w:val="36"/>
          <w:szCs w:val="36"/>
          <w:rtl/>
          <w:lang w:eastAsia="ar-SA" w:bidi="ar-JO"/>
        </w:rPr>
      </w:pPr>
      <w:r w:rsidRPr="00CC64B5">
        <w:rPr>
          <w:rFonts w:ascii="Times New Roman" w:eastAsia="Calibri" w:hAnsi="Times New Roman" w:cs="Simplified Arabic" w:hint="cs"/>
          <w:b/>
          <w:bCs/>
          <w:sz w:val="36"/>
          <w:szCs w:val="36"/>
          <w:rtl/>
          <w:lang w:eastAsia="ar-SA" w:bidi="ar-JO"/>
        </w:rPr>
        <w:t xml:space="preserve">تصنيع </w:t>
      </w:r>
      <w:r w:rsidR="00F933F3">
        <w:rPr>
          <w:rFonts w:ascii="Times New Roman" w:eastAsia="Calibri" w:hAnsi="Times New Roman" w:cs="Simplified Arabic" w:hint="cs"/>
          <w:b/>
          <w:bCs/>
          <w:sz w:val="36"/>
          <w:szCs w:val="36"/>
          <w:rtl/>
          <w:lang w:eastAsia="ar-SA" w:bidi="ar-JO"/>
        </w:rPr>
        <w:t>مستحضرات</w:t>
      </w:r>
      <w:r w:rsidR="006501FF">
        <w:rPr>
          <w:rFonts w:ascii="Times New Roman" w:eastAsia="Times New Roman" w:hAnsi="Times New Roman" w:cs="Akhbar MT" w:hint="cs"/>
          <w:b/>
          <w:bCs/>
          <w:sz w:val="36"/>
          <w:szCs w:val="36"/>
          <w:rtl/>
          <w:lang w:eastAsia="ar-SA" w:bidi="ar-JO"/>
        </w:rPr>
        <w:t xml:space="preserve"> التجميل</w:t>
      </w:r>
      <w:r w:rsidR="00256FDB" w:rsidRPr="00CC64B5">
        <w:rPr>
          <w:rFonts w:ascii="Times New Roman" w:eastAsia="Times New Roman" w:hAnsi="Times New Roman" w:cs="Akhbar MT" w:hint="cs"/>
          <w:b/>
          <w:bCs/>
          <w:sz w:val="36"/>
          <w:szCs w:val="36"/>
          <w:rtl/>
          <w:lang w:eastAsia="ar-SA" w:bidi="ar-JO"/>
        </w:rPr>
        <w:t>)</w:t>
      </w:r>
      <w:r w:rsidR="00256FDB" w:rsidRPr="00CC64B5">
        <w:rPr>
          <w:rFonts w:ascii="Times New Roman" w:eastAsia="Times New Roman" w:hAnsi="Times New Roman" w:cs="Akhbar MT"/>
          <w:b/>
          <w:bCs/>
          <w:sz w:val="36"/>
          <w:szCs w:val="36"/>
          <w:lang w:eastAsia="ar-SA" w:bidi="ar-JO"/>
        </w:rPr>
        <w:t>)</w:t>
      </w:r>
      <w:r w:rsidR="00256FDB" w:rsidRPr="00CC64B5">
        <w:rPr>
          <w:rFonts w:ascii="Times New Roman" w:eastAsia="Times New Roman" w:hAnsi="Times New Roman" w:cs="Akhbar MT" w:hint="cs"/>
          <w:b/>
          <w:bCs/>
          <w:sz w:val="36"/>
          <w:szCs w:val="36"/>
          <w:rtl/>
          <w:lang w:eastAsia="ar-SA" w:bidi="ar-JO"/>
        </w:rPr>
        <w:t>الكفايات</w:t>
      </w:r>
      <w:r w:rsidR="00B52B52">
        <w:rPr>
          <w:rFonts w:ascii="Times New Roman" w:eastAsia="Times New Roman" w:hAnsi="Times New Roman" w:cs="Akhbar MT" w:hint="cs"/>
          <w:b/>
          <w:bCs/>
          <w:sz w:val="36"/>
          <w:szCs w:val="36"/>
          <w:rtl/>
          <w:lang w:eastAsia="ar-SA" w:bidi="ar-JO"/>
        </w:rPr>
        <w:t xml:space="preserve"> </w:t>
      </w:r>
    </w:p>
    <w:p w:rsidR="00256FDB" w:rsidRDefault="00256FDB" w:rsidP="00256FDB">
      <w:pPr>
        <w:bidi/>
        <w:spacing w:after="0" w:line="240" w:lineRule="auto"/>
        <w:ind w:left="705"/>
        <w:jc w:val="lowKashida"/>
        <w:rPr>
          <w:rFonts w:ascii="Times New Roman" w:eastAsia="Calibri" w:hAnsi="Times New Roman" w:cs="Simplified Arabic"/>
          <w:sz w:val="28"/>
          <w:szCs w:val="28"/>
          <w:lang w:eastAsia="ar-SA" w:bidi="ar-JO"/>
        </w:rPr>
      </w:pPr>
    </w:p>
    <w:tbl>
      <w:tblPr>
        <w:tblStyle w:val="TableGrid1"/>
        <w:bidiVisual/>
        <w:tblW w:w="10245" w:type="dxa"/>
        <w:tblInd w:w="-396" w:type="dxa"/>
        <w:tblLayout w:type="fixed"/>
        <w:tblLook w:val="04A0" w:firstRow="1" w:lastRow="0" w:firstColumn="1" w:lastColumn="0" w:noHBand="0" w:noVBand="1"/>
      </w:tblPr>
      <w:tblGrid>
        <w:gridCol w:w="2595"/>
        <w:gridCol w:w="3510"/>
        <w:gridCol w:w="3060"/>
        <w:gridCol w:w="1080"/>
      </w:tblGrid>
      <w:tr w:rsidR="00256FDB" w:rsidRPr="009B1847" w:rsidTr="003B1212">
        <w:trPr>
          <w:cantSplit/>
          <w:tblHeader/>
        </w:trPr>
        <w:tc>
          <w:tcPr>
            <w:tcW w:w="2595" w:type="dxa"/>
            <w:shd w:val="clear" w:color="auto" w:fill="D9D9D9" w:themeFill="background1" w:themeFillShade="D9"/>
          </w:tcPr>
          <w:p w:rsidR="00256FDB" w:rsidRPr="009B1847" w:rsidRDefault="00256FDB" w:rsidP="00106EB5">
            <w:pPr>
              <w:bidi/>
              <w:spacing w:line="480" w:lineRule="auto"/>
              <w:jc w:val="center"/>
              <w:rPr>
                <w:rFonts w:asciiTheme="majorBidi" w:eastAsia="Times New Roman" w:hAnsiTheme="majorBidi" w:cstheme="majorBidi"/>
                <w:b/>
                <w:bCs/>
                <w:color w:val="000000" w:themeColor="text1"/>
                <w:sz w:val="24"/>
                <w:szCs w:val="24"/>
                <w:rtl/>
                <w:lang w:eastAsia="ar-SA"/>
              </w:rPr>
            </w:pPr>
            <w:r w:rsidRPr="009B1847">
              <w:rPr>
                <w:rFonts w:asciiTheme="majorBidi" w:eastAsia="Times New Roman" w:hAnsiTheme="majorBidi" w:cstheme="majorBidi"/>
                <w:b/>
                <w:bCs/>
                <w:color w:val="000000" w:themeColor="text1"/>
                <w:sz w:val="24"/>
                <w:szCs w:val="24"/>
                <w:lang w:eastAsia="ar-SA"/>
              </w:rPr>
              <w:t>Competency</w:t>
            </w:r>
          </w:p>
          <w:p w:rsidR="00256FDB" w:rsidRPr="009B1847" w:rsidRDefault="00256FDB" w:rsidP="00106EB5">
            <w:pPr>
              <w:bidi/>
              <w:spacing w:line="480" w:lineRule="auto"/>
              <w:jc w:val="center"/>
              <w:rPr>
                <w:rFonts w:asciiTheme="minorBidi" w:eastAsia="Times New Roman" w:hAnsiTheme="minorBidi" w:cs="Akhbar MT"/>
                <w:b/>
                <w:bCs/>
                <w:color w:val="000000" w:themeColor="text1"/>
                <w:sz w:val="28"/>
                <w:szCs w:val="28"/>
                <w:rtl/>
                <w:lang w:eastAsia="ar-SA" w:bidi="ar-OM"/>
              </w:rPr>
            </w:pPr>
            <w:r w:rsidRPr="009B1847">
              <w:rPr>
                <w:rFonts w:asciiTheme="majorBidi" w:eastAsia="Times New Roman" w:hAnsiTheme="majorBidi" w:cstheme="majorBidi"/>
                <w:b/>
                <w:bCs/>
                <w:color w:val="000000" w:themeColor="text1"/>
                <w:sz w:val="24"/>
                <w:szCs w:val="24"/>
                <w:rtl/>
                <w:lang w:eastAsia="ar-SA" w:bidi="ar-OM"/>
              </w:rPr>
              <w:t>الكفاية</w:t>
            </w:r>
          </w:p>
          <w:p w:rsidR="00256FDB" w:rsidRPr="009B1847" w:rsidRDefault="00256FDB" w:rsidP="00106EB5">
            <w:pPr>
              <w:bidi/>
              <w:rPr>
                <w:rFonts w:ascii="Times New Roman" w:eastAsia="Times New Roman" w:hAnsi="Times New Roman" w:cs="Akhbar MT"/>
                <w:sz w:val="28"/>
                <w:szCs w:val="28"/>
                <w:rtl/>
                <w:lang w:eastAsia="ar-SA" w:bidi="ar-JO"/>
              </w:rPr>
            </w:pPr>
          </w:p>
        </w:tc>
        <w:tc>
          <w:tcPr>
            <w:tcW w:w="3510" w:type="dxa"/>
            <w:shd w:val="clear" w:color="auto" w:fill="D9D9D9" w:themeFill="background1" w:themeFillShade="D9"/>
          </w:tcPr>
          <w:p w:rsidR="00256FDB" w:rsidRPr="009B1847" w:rsidRDefault="00256FDB" w:rsidP="00106EB5">
            <w:pPr>
              <w:bidi/>
              <w:spacing w:line="480" w:lineRule="auto"/>
              <w:jc w:val="center"/>
              <w:rPr>
                <w:rFonts w:asciiTheme="majorBidi" w:eastAsia="Times New Roman" w:hAnsiTheme="majorBidi" w:cstheme="majorBidi"/>
                <w:b/>
                <w:bCs/>
                <w:color w:val="000000" w:themeColor="text1"/>
                <w:sz w:val="24"/>
                <w:szCs w:val="24"/>
                <w:lang w:eastAsia="ar-SA"/>
              </w:rPr>
            </w:pPr>
            <w:r w:rsidRPr="009B1847">
              <w:rPr>
                <w:rFonts w:asciiTheme="majorBidi" w:eastAsia="Times New Roman" w:hAnsiTheme="majorBidi" w:cstheme="majorBidi"/>
                <w:b/>
                <w:bCs/>
                <w:color w:val="000000" w:themeColor="text1"/>
                <w:sz w:val="24"/>
                <w:szCs w:val="24"/>
                <w:lang w:eastAsia="ar-SA"/>
              </w:rPr>
              <w:t>Outcomes</w:t>
            </w:r>
          </w:p>
          <w:p w:rsidR="00256FDB" w:rsidRPr="009B1847" w:rsidRDefault="00256FDB" w:rsidP="00106EB5">
            <w:pPr>
              <w:bidi/>
              <w:spacing w:line="480" w:lineRule="auto"/>
              <w:jc w:val="center"/>
              <w:rPr>
                <w:rFonts w:asciiTheme="majorBidi" w:eastAsia="Times New Roman" w:hAnsiTheme="majorBidi" w:cstheme="majorBidi"/>
                <w:sz w:val="24"/>
                <w:szCs w:val="24"/>
                <w:rtl/>
                <w:lang w:eastAsia="ar-SA" w:bidi="ar-JO"/>
              </w:rPr>
            </w:pPr>
            <w:r w:rsidRPr="009B1847">
              <w:rPr>
                <w:rFonts w:asciiTheme="majorBidi" w:eastAsia="Times New Roman" w:hAnsiTheme="majorBidi" w:cstheme="majorBidi"/>
                <w:b/>
                <w:bCs/>
                <w:color w:val="000000" w:themeColor="text1"/>
                <w:sz w:val="24"/>
                <w:szCs w:val="24"/>
                <w:lang w:eastAsia="ar-SA"/>
              </w:rPr>
              <w:t xml:space="preserve"> </w:t>
            </w:r>
            <w:r w:rsidRPr="009B1847">
              <w:rPr>
                <w:rFonts w:asciiTheme="majorBidi" w:eastAsia="Times New Roman" w:hAnsiTheme="majorBidi" w:cstheme="majorBidi"/>
                <w:b/>
                <w:bCs/>
                <w:color w:val="000000" w:themeColor="text1"/>
                <w:sz w:val="24"/>
                <w:szCs w:val="24"/>
                <w:rtl/>
                <w:lang w:eastAsia="ar-SA" w:bidi="ar-JO"/>
              </w:rPr>
              <w:t>نتاجات التعل</w:t>
            </w:r>
            <w:r w:rsidRPr="009B1847">
              <w:rPr>
                <w:rFonts w:asciiTheme="majorBidi" w:eastAsia="Times New Roman" w:hAnsiTheme="majorBidi" w:cstheme="majorBidi" w:hint="cs"/>
                <w:b/>
                <w:bCs/>
                <w:color w:val="000000" w:themeColor="text1"/>
                <w:sz w:val="24"/>
                <w:szCs w:val="24"/>
                <w:rtl/>
                <w:lang w:eastAsia="ar-SA" w:bidi="ar-JO"/>
              </w:rPr>
              <w:t>م</w:t>
            </w:r>
          </w:p>
        </w:tc>
        <w:tc>
          <w:tcPr>
            <w:tcW w:w="3060" w:type="dxa"/>
            <w:shd w:val="clear" w:color="auto" w:fill="D9D9D9" w:themeFill="background1" w:themeFillShade="D9"/>
          </w:tcPr>
          <w:p w:rsidR="00256FDB" w:rsidRPr="009B1847" w:rsidRDefault="00256FDB" w:rsidP="00106EB5">
            <w:pPr>
              <w:bidi/>
              <w:jc w:val="center"/>
              <w:rPr>
                <w:rFonts w:ascii="Times New Roman" w:eastAsia="Times New Roman" w:hAnsi="Times New Roman" w:cs="Akhbar MT"/>
                <w:sz w:val="28"/>
                <w:szCs w:val="28"/>
                <w:rtl/>
                <w:lang w:eastAsia="ar-SA" w:bidi="ar-JO"/>
              </w:rPr>
            </w:pPr>
            <w:r w:rsidRPr="009B1847">
              <w:rPr>
                <w:rFonts w:ascii="Times New Roman" w:eastAsia="Times New Roman" w:hAnsi="Times New Roman" w:cs="Akhbar MT" w:hint="cs"/>
                <w:sz w:val="28"/>
                <w:szCs w:val="28"/>
                <w:rtl/>
                <w:lang w:eastAsia="ar-SA" w:bidi="ar-JO"/>
              </w:rPr>
              <w:t>المجال</w:t>
            </w:r>
            <w:r w:rsidRPr="009B1847">
              <w:rPr>
                <w:rFonts w:ascii="Times New Roman" w:eastAsia="Times New Roman" w:hAnsi="Times New Roman" w:cs="Akhbar MT" w:hint="cs"/>
                <w:sz w:val="28"/>
                <w:szCs w:val="28"/>
                <w:rtl/>
                <w:lang w:eastAsia="ar-SA" w:bidi="ar-OM"/>
              </w:rPr>
              <w:t>ات</w:t>
            </w:r>
            <w:r w:rsidRPr="009B1847">
              <w:rPr>
                <w:rFonts w:ascii="Times New Roman" w:eastAsia="Times New Roman" w:hAnsi="Times New Roman" w:cs="Akhbar MT" w:hint="cs"/>
                <w:sz w:val="28"/>
                <w:szCs w:val="28"/>
                <w:rtl/>
                <w:lang w:eastAsia="ar-SA" w:bidi="ar-JO"/>
              </w:rPr>
              <w:t xml:space="preserve"> المعرفية</w:t>
            </w:r>
          </w:p>
        </w:tc>
        <w:tc>
          <w:tcPr>
            <w:tcW w:w="1080" w:type="dxa"/>
            <w:shd w:val="clear" w:color="auto" w:fill="D9D9D9" w:themeFill="background1" w:themeFillShade="D9"/>
          </w:tcPr>
          <w:p w:rsidR="00256FDB" w:rsidRPr="009B1847" w:rsidRDefault="00256FDB" w:rsidP="00106EB5">
            <w:pPr>
              <w:bidi/>
              <w:rPr>
                <w:rFonts w:ascii="Times New Roman" w:eastAsia="Times New Roman" w:hAnsi="Times New Roman" w:cs="Akhbar MT"/>
                <w:sz w:val="28"/>
                <w:szCs w:val="28"/>
                <w:rtl/>
                <w:lang w:eastAsia="ar-SA" w:bidi="ar-JO"/>
              </w:rPr>
            </w:pPr>
            <w:r w:rsidRPr="009B1847">
              <w:rPr>
                <w:rFonts w:ascii="Times New Roman" w:eastAsia="Times New Roman" w:hAnsi="Times New Roman" w:cs="Akhbar MT" w:hint="cs"/>
                <w:sz w:val="28"/>
                <w:szCs w:val="28"/>
                <w:rtl/>
                <w:lang w:eastAsia="ar-SA" w:bidi="ar-JO"/>
              </w:rPr>
              <w:t>الحد الأدنى للساعات المعتمدة</w:t>
            </w:r>
          </w:p>
        </w:tc>
      </w:tr>
      <w:tr w:rsidR="00256FDB" w:rsidRPr="009B1847" w:rsidTr="00106EB5">
        <w:trPr>
          <w:cantSplit/>
        </w:trPr>
        <w:tc>
          <w:tcPr>
            <w:tcW w:w="2595" w:type="dxa"/>
            <w:tcBorders>
              <w:bottom w:val="single" w:sz="4" w:space="0" w:color="000000" w:themeColor="text1"/>
            </w:tcBorders>
          </w:tcPr>
          <w:p w:rsidR="00256FDB" w:rsidRDefault="00024426" w:rsidP="00106EB5">
            <w:pPr>
              <w:rPr>
                <w:rFonts w:asciiTheme="majorBidi" w:eastAsia="Times New Roman" w:hAnsiTheme="majorBidi" w:cstheme="majorBidi"/>
                <w:b/>
                <w:sz w:val="24"/>
                <w:szCs w:val="24"/>
                <w:lang w:eastAsia="ar-SA"/>
              </w:rPr>
            </w:pPr>
            <w:r w:rsidRPr="003B1212">
              <w:rPr>
                <w:rFonts w:asciiTheme="majorBidi" w:eastAsia="Times New Roman" w:hAnsiTheme="majorBidi" w:cstheme="majorBidi"/>
                <w:b/>
                <w:bCs/>
                <w:sz w:val="24"/>
                <w:szCs w:val="24"/>
                <w:lang w:eastAsia="ar-SA"/>
              </w:rPr>
              <w:t>-</w:t>
            </w:r>
            <w:r w:rsidR="00256FDB" w:rsidRPr="003B1212">
              <w:rPr>
                <w:rFonts w:asciiTheme="majorBidi" w:eastAsia="Times New Roman" w:hAnsiTheme="majorBidi" w:cstheme="majorBidi"/>
                <w:b/>
                <w:bCs/>
                <w:sz w:val="24"/>
                <w:szCs w:val="24"/>
                <w:lang w:eastAsia="ar-SA"/>
              </w:rPr>
              <w:t>Learner</w:t>
            </w:r>
          </w:p>
          <w:p w:rsidR="00F614DD" w:rsidRDefault="00F614DD" w:rsidP="00F614DD">
            <w:pPr>
              <w:bidi/>
              <w:rPr>
                <w:rFonts w:asciiTheme="majorBidi" w:eastAsia="Times New Roman" w:hAnsiTheme="majorBidi" w:cstheme="majorBidi"/>
                <w:b/>
                <w:sz w:val="24"/>
                <w:szCs w:val="24"/>
                <w:rtl/>
                <w:lang w:eastAsia="ar-SA" w:bidi="ar-JO"/>
              </w:rPr>
            </w:pPr>
          </w:p>
          <w:p w:rsidR="00F614DD" w:rsidRPr="003B1212" w:rsidRDefault="00F614DD" w:rsidP="00F614DD">
            <w:pPr>
              <w:bidi/>
              <w:rPr>
                <w:rFonts w:asciiTheme="majorBidi" w:eastAsia="Times New Roman" w:hAnsiTheme="majorBidi" w:cstheme="majorBidi"/>
                <w:b/>
                <w:sz w:val="24"/>
                <w:szCs w:val="24"/>
                <w:rtl/>
                <w:lang w:eastAsia="ar-SA" w:bidi="ar-JO"/>
              </w:rPr>
            </w:pPr>
            <w:r>
              <w:rPr>
                <w:rFonts w:asciiTheme="majorBidi" w:eastAsia="Times New Roman" w:hAnsiTheme="majorBidi" w:cstheme="majorBidi" w:hint="cs"/>
                <w:b/>
                <w:sz w:val="24"/>
                <w:szCs w:val="24"/>
                <w:rtl/>
                <w:lang w:eastAsia="ar-SA" w:bidi="ar-JO"/>
              </w:rPr>
              <w:t xml:space="preserve">- </w:t>
            </w:r>
            <w:r w:rsidRPr="00F614DD">
              <w:rPr>
                <w:rFonts w:asciiTheme="majorBidi" w:eastAsia="Times New Roman" w:hAnsiTheme="majorBidi" w:cstheme="majorBidi" w:hint="cs"/>
                <w:bCs/>
                <w:sz w:val="24"/>
                <w:szCs w:val="24"/>
                <w:rtl/>
                <w:lang w:eastAsia="ar-SA" w:bidi="ar-JO"/>
              </w:rPr>
              <w:t>قائد</w:t>
            </w:r>
          </w:p>
        </w:tc>
        <w:tc>
          <w:tcPr>
            <w:tcW w:w="3510" w:type="dxa"/>
            <w:tcBorders>
              <w:bottom w:val="single" w:sz="4" w:space="0" w:color="000000" w:themeColor="text1"/>
            </w:tcBorders>
          </w:tcPr>
          <w:p w:rsidR="00256FDB" w:rsidRDefault="00CA33B6" w:rsidP="00C445F2">
            <w:pPr>
              <w:rPr>
                <w:rFonts w:asciiTheme="majorBidi" w:eastAsia="Times New Roman" w:hAnsiTheme="majorBidi" w:cstheme="majorBidi"/>
                <w:sz w:val="24"/>
                <w:szCs w:val="24"/>
                <w:lang w:eastAsia="ar-SA"/>
              </w:rPr>
            </w:pPr>
            <w:r w:rsidRPr="003B1212">
              <w:rPr>
                <w:rFonts w:asciiTheme="majorBidi" w:eastAsia="Times New Roman" w:hAnsiTheme="majorBidi" w:cstheme="majorBidi"/>
                <w:sz w:val="24"/>
                <w:szCs w:val="24"/>
                <w:lang w:eastAsia="ar-SA"/>
              </w:rPr>
              <w:t>-</w:t>
            </w:r>
            <w:r w:rsidR="00256FDB" w:rsidRPr="003B1212">
              <w:rPr>
                <w:rFonts w:asciiTheme="majorBidi" w:eastAsia="Times New Roman" w:hAnsiTheme="majorBidi" w:cstheme="majorBidi"/>
                <w:sz w:val="24"/>
                <w:szCs w:val="24"/>
                <w:lang w:eastAsia="ar-SA"/>
              </w:rPr>
              <w:t xml:space="preserve">Develop, integrate, and apply knowledge from the foundational sciences to understand the sciences related to </w:t>
            </w:r>
            <w:r w:rsidR="00C445F2" w:rsidRPr="003B1212">
              <w:rPr>
                <w:rFonts w:asciiTheme="majorBidi" w:eastAsia="Times New Roman" w:hAnsiTheme="majorBidi" w:cstheme="majorBidi"/>
                <w:sz w:val="24"/>
                <w:szCs w:val="24"/>
                <w:lang w:eastAsia="ar-SA"/>
              </w:rPr>
              <w:t>formulations</w:t>
            </w:r>
          </w:p>
          <w:p w:rsidR="00F614DD" w:rsidRDefault="00F614DD" w:rsidP="00C445F2">
            <w:pPr>
              <w:rPr>
                <w:rFonts w:asciiTheme="majorBidi" w:eastAsia="Times New Roman" w:hAnsiTheme="majorBidi" w:cstheme="majorBidi"/>
                <w:sz w:val="24"/>
                <w:szCs w:val="24"/>
                <w:lang w:eastAsia="ar-SA"/>
              </w:rPr>
            </w:pPr>
          </w:p>
          <w:p w:rsidR="00F614DD" w:rsidRPr="00F614DD" w:rsidRDefault="00F614DD" w:rsidP="00F614DD">
            <w:pPr>
              <w:pStyle w:val="ListParagraph"/>
              <w:numPr>
                <w:ilvl w:val="0"/>
                <w:numId w:val="47"/>
              </w:numPr>
              <w:jc w:val="lowKashida"/>
              <w:rPr>
                <w:rFonts w:asciiTheme="majorBidi" w:eastAsia="Times New Roman" w:hAnsiTheme="majorBidi" w:cstheme="majorBidi"/>
                <w:rtl/>
                <w:lang w:bidi="ar-JO"/>
              </w:rPr>
            </w:pPr>
            <w:r>
              <w:rPr>
                <w:rFonts w:asciiTheme="majorBidi" w:eastAsia="Times New Roman" w:hAnsiTheme="majorBidi" w:cstheme="majorBidi" w:hint="cs"/>
                <w:rtl/>
                <w:lang w:bidi="ar-JO"/>
              </w:rPr>
              <w:t>يطور ويركب ويستخدم المعرفة التأسيسية لفهم العلوم المتعلقة بالتركيبات.</w:t>
            </w:r>
          </w:p>
          <w:p w:rsidR="00256FDB" w:rsidRPr="003B1212" w:rsidRDefault="00256FDB" w:rsidP="00106EB5">
            <w:pPr>
              <w:bidi/>
              <w:rPr>
                <w:rFonts w:asciiTheme="majorBidi" w:eastAsia="Times New Roman" w:hAnsiTheme="majorBidi" w:cstheme="majorBidi"/>
                <w:b/>
                <w:sz w:val="24"/>
                <w:szCs w:val="24"/>
                <w:lang w:eastAsia="ar-SA"/>
              </w:rPr>
            </w:pPr>
          </w:p>
        </w:tc>
        <w:tc>
          <w:tcPr>
            <w:tcW w:w="3060" w:type="dxa"/>
            <w:tcBorders>
              <w:bottom w:val="single" w:sz="4" w:space="0" w:color="000000" w:themeColor="text1"/>
            </w:tcBorders>
          </w:tcPr>
          <w:p w:rsidR="00256FDB" w:rsidRPr="003B1212" w:rsidRDefault="00256FDB" w:rsidP="00AB66A5">
            <w:pPr>
              <w:pStyle w:val="ListParagraph"/>
              <w:numPr>
                <w:ilvl w:val="0"/>
                <w:numId w:val="45"/>
              </w:numPr>
              <w:jc w:val="both"/>
              <w:rPr>
                <w:rFonts w:asciiTheme="majorBidi" w:eastAsia="Times New Roman" w:hAnsiTheme="majorBidi" w:cstheme="majorBidi"/>
                <w:b/>
                <w:rtl/>
              </w:rPr>
            </w:pPr>
            <w:r w:rsidRPr="003B1212">
              <w:rPr>
                <w:rFonts w:asciiTheme="majorBidi" w:eastAsia="Times New Roman" w:hAnsiTheme="majorBidi" w:cstheme="majorBidi"/>
                <w:b/>
                <w:rtl/>
              </w:rPr>
              <w:t>المعرفة التأسيسية</w:t>
            </w:r>
          </w:p>
          <w:p w:rsidR="00E7595D" w:rsidRPr="003B1212" w:rsidRDefault="00E7595D" w:rsidP="00BD7429">
            <w:pPr>
              <w:rPr>
                <w:rFonts w:asciiTheme="majorBidi" w:eastAsia="Calibri" w:hAnsiTheme="majorBidi" w:cstheme="majorBidi"/>
                <w:sz w:val="24"/>
                <w:szCs w:val="24"/>
                <w:rtl/>
                <w:lang w:eastAsia="ar-SA" w:bidi="ar-JO"/>
              </w:rPr>
            </w:pPr>
            <w:r w:rsidRPr="003B1212">
              <w:rPr>
                <w:rFonts w:asciiTheme="majorBidi" w:eastAsia="Calibri" w:hAnsiTheme="majorBidi" w:cstheme="majorBidi"/>
                <w:b/>
                <w:bCs/>
                <w:sz w:val="24"/>
                <w:szCs w:val="24"/>
                <w:rtl/>
                <w:lang w:val="x-none" w:eastAsia="ar-SA" w:bidi="ar-JO"/>
              </w:rPr>
              <w:t>العلوم الاساسية</w:t>
            </w:r>
            <w:r w:rsidRPr="003B1212">
              <w:rPr>
                <w:rFonts w:asciiTheme="majorBidi" w:eastAsia="Calibri" w:hAnsiTheme="majorBidi" w:cstheme="majorBidi"/>
                <w:sz w:val="24"/>
                <w:szCs w:val="24"/>
                <w:rtl/>
                <w:lang w:eastAsia="ar-SA" w:bidi="ar-JO"/>
              </w:rPr>
              <w:t>: الرياضيات,</w:t>
            </w:r>
            <w:r w:rsidRPr="003B1212">
              <w:rPr>
                <w:rFonts w:asciiTheme="majorBidi" w:eastAsia="Calibri" w:hAnsiTheme="majorBidi" w:cstheme="majorBidi"/>
                <w:b/>
                <w:bCs/>
                <w:sz w:val="24"/>
                <w:szCs w:val="24"/>
                <w:rtl/>
                <w:lang w:eastAsia="ar-SA" w:bidi="ar-JO"/>
              </w:rPr>
              <w:t xml:space="preserve"> </w:t>
            </w:r>
            <w:r w:rsidRPr="003B1212">
              <w:rPr>
                <w:rFonts w:asciiTheme="majorBidi" w:eastAsia="Calibri" w:hAnsiTheme="majorBidi" w:cstheme="majorBidi"/>
                <w:sz w:val="24"/>
                <w:szCs w:val="24"/>
                <w:rtl/>
                <w:lang w:val="x-none" w:eastAsia="ar-SA" w:bidi="ar-JO"/>
              </w:rPr>
              <w:t>الكيمياء العضوية وغير العضوية (نظري وعملي), كيمياء فيزيائية مع التركيز على المستحلبات والمبلمرات والتوتر السطحي (نظري وعملي), الكيمياء التحليلية (نظري وعملي), التحليل الالي (نظري وعملي),</w:t>
            </w:r>
            <w:r w:rsidRPr="003B1212">
              <w:rPr>
                <w:rFonts w:asciiTheme="majorBidi" w:eastAsia="Calibri" w:hAnsiTheme="majorBidi" w:cstheme="majorBidi"/>
                <w:sz w:val="24"/>
                <w:szCs w:val="24"/>
                <w:lang w:eastAsia="ar-SA" w:bidi="ar-JO"/>
              </w:rPr>
              <w:t xml:space="preserve">  </w:t>
            </w:r>
          </w:p>
          <w:p w:rsidR="00256FDB" w:rsidRPr="003B1212" w:rsidRDefault="00256FDB" w:rsidP="00061004">
            <w:pPr>
              <w:rPr>
                <w:rFonts w:asciiTheme="majorBidi" w:eastAsia="Times New Roman" w:hAnsiTheme="majorBidi" w:cstheme="majorBidi"/>
                <w:sz w:val="24"/>
                <w:szCs w:val="24"/>
              </w:rPr>
            </w:pPr>
            <w:r w:rsidRPr="003B1212">
              <w:rPr>
                <w:rFonts w:asciiTheme="majorBidi" w:eastAsia="Times New Roman" w:hAnsiTheme="majorBidi" w:cstheme="majorBidi"/>
                <w:b/>
                <w:bCs/>
                <w:sz w:val="24"/>
                <w:szCs w:val="24"/>
              </w:rPr>
              <w:t>Basic knowledge</w:t>
            </w:r>
            <w:r w:rsidRPr="003B1212">
              <w:rPr>
                <w:rFonts w:asciiTheme="majorBidi" w:eastAsia="Times New Roman" w:hAnsiTheme="majorBidi" w:cstheme="majorBidi"/>
                <w:sz w:val="24"/>
                <w:szCs w:val="24"/>
                <w:rtl/>
              </w:rPr>
              <w:br/>
            </w:r>
            <w:r w:rsidRPr="003B1212">
              <w:rPr>
                <w:rFonts w:asciiTheme="majorBidi" w:eastAsia="Times New Roman" w:hAnsiTheme="majorBidi" w:cstheme="majorBidi"/>
                <w:sz w:val="24"/>
                <w:szCs w:val="24"/>
              </w:rPr>
              <w:t>Basic Sciences</w:t>
            </w:r>
            <w:r w:rsidR="00C445F2" w:rsidRPr="003B1212">
              <w:rPr>
                <w:rFonts w:asciiTheme="majorBidi" w:eastAsia="Times New Roman" w:hAnsiTheme="majorBidi" w:cstheme="majorBidi"/>
                <w:sz w:val="24"/>
                <w:szCs w:val="24"/>
                <w:rtl/>
              </w:rPr>
              <w:t>:</w:t>
            </w:r>
            <w:r w:rsidRPr="003B1212">
              <w:rPr>
                <w:rFonts w:asciiTheme="majorBidi" w:eastAsia="Times New Roman" w:hAnsiTheme="majorBidi" w:cstheme="majorBidi"/>
                <w:sz w:val="24"/>
                <w:szCs w:val="24"/>
              </w:rPr>
              <w:t xml:space="preserve"> Mathematics, Organic and </w:t>
            </w:r>
            <w:r w:rsidR="00C445F2" w:rsidRPr="003B1212">
              <w:rPr>
                <w:rFonts w:asciiTheme="majorBidi" w:eastAsia="Times New Roman" w:hAnsiTheme="majorBidi" w:cstheme="majorBidi"/>
                <w:sz w:val="24"/>
                <w:szCs w:val="24"/>
              </w:rPr>
              <w:t>I</w:t>
            </w:r>
            <w:r w:rsidRPr="003B1212">
              <w:rPr>
                <w:rFonts w:asciiTheme="majorBidi" w:eastAsia="Times New Roman" w:hAnsiTheme="majorBidi" w:cstheme="majorBidi"/>
                <w:sz w:val="24"/>
                <w:szCs w:val="24"/>
              </w:rPr>
              <w:t xml:space="preserve">norganic Chemistry </w:t>
            </w:r>
            <w:r w:rsidR="00107749" w:rsidRPr="003B1212">
              <w:rPr>
                <w:rFonts w:asciiTheme="majorBidi" w:eastAsia="Times New Roman" w:hAnsiTheme="majorBidi" w:cstheme="majorBidi"/>
                <w:sz w:val="24"/>
                <w:szCs w:val="24"/>
                <w:lang w:eastAsia="ar-SA"/>
              </w:rPr>
              <w:t>(theoretical and practical</w:t>
            </w:r>
            <w:r w:rsidRPr="003B1212">
              <w:rPr>
                <w:rFonts w:asciiTheme="majorBidi" w:eastAsia="Times New Roman" w:hAnsiTheme="majorBidi" w:cstheme="majorBidi"/>
                <w:sz w:val="24"/>
                <w:szCs w:val="24"/>
              </w:rPr>
              <w:t xml:space="preserve">), Instrumental </w:t>
            </w:r>
            <w:r w:rsidR="00C445F2" w:rsidRPr="003B1212">
              <w:rPr>
                <w:rFonts w:asciiTheme="majorBidi" w:eastAsia="Times New Roman" w:hAnsiTheme="majorBidi" w:cstheme="majorBidi"/>
                <w:sz w:val="24"/>
                <w:szCs w:val="24"/>
              </w:rPr>
              <w:t>A</w:t>
            </w:r>
            <w:r w:rsidRPr="003B1212">
              <w:rPr>
                <w:rFonts w:asciiTheme="majorBidi" w:eastAsia="Times New Roman" w:hAnsiTheme="majorBidi" w:cstheme="majorBidi"/>
                <w:sz w:val="24"/>
                <w:szCs w:val="24"/>
              </w:rPr>
              <w:t>nalysis (</w:t>
            </w:r>
            <w:r w:rsidR="00107749" w:rsidRPr="003B1212">
              <w:rPr>
                <w:rFonts w:asciiTheme="majorBidi" w:eastAsia="Times New Roman" w:hAnsiTheme="majorBidi" w:cstheme="majorBidi"/>
                <w:sz w:val="24"/>
                <w:szCs w:val="24"/>
                <w:lang w:eastAsia="ar-SA"/>
              </w:rPr>
              <w:t>theoretical and practical</w:t>
            </w:r>
            <w:r w:rsidRPr="003B1212">
              <w:rPr>
                <w:rFonts w:asciiTheme="majorBidi" w:eastAsia="Times New Roman" w:hAnsiTheme="majorBidi" w:cstheme="majorBidi"/>
                <w:sz w:val="24"/>
                <w:szCs w:val="24"/>
              </w:rPr>
              <w:t xml:space="preserve">). </w:t>
            </w:r>
            <w:r w:rsidR="00C445F2" w:rsidRPr="003B1212">
              <w:rPr>
                <w:rFonts w:asciiTheme="majorBidi" w:eastAsia="Times New Roman" w:hAnsiTheme="majorBidi" w:cstheme="majorBidi"/>
                <w:sz w:val="24"/>
                <w:szCs w:val="24"/>
              </w:rPr>
              <w:t>Analytical Chemistry</w:t>
            </w:r>
            <w:r w:rsidRPr="003B1212">
              <w:rPr>
                <w:rFonts w:asciiTheme="majorBidi" w:eastAsia="Times New Roman" w:hAnsiTheme="majorBidi" w:cstheme="majorBidi"/>
                <w:sz w:val="24"/>
                <w:szCs w:val="24"/>
              </w:rPr>
              <w:t xml:space="preserve"> (</w:t>
            </w:r>
            <w:r w:rsidR="00107749" w:rsidRPr="003B1212">
              <w:rPr>
                <w:rFonts w:asciiTheme="majorBidi" w:eastAsia="Times New Roman" w:hAnsiTheme="majorBidi" w:cstheme="majorBidi"/>
                <w:sz w:val="24"/>
                <w:szCs w:val="24"/>
                <w:lang w:eastAsia="ar-SA"/>
              </w:rPr>
              <w:t>theoretical and practical</w:t>
            </w:r>
            <w:r w:rsidRPr="003B1212">
              <w:rPr>
                <w:rFonts w:asciiTheme="majorBidi" w:eastAsia="Times New Roman" w:hAnsiTheme="majorBidi" w:cstheme="majorBidi"/>
                <w:sz w:val="24"/>
                <w:szCs w:val="24"/>
              </w:rPr>
              <w:t xml:space="preserve">), </w:t>
            </w:r>
            <w:r w:rsidR="00C445F2" w:rsidRPr="003B1212">
              <w:rPr>
                <w:rFonts w:asciiTheme="majorBidi" w:eastAsia="Times New Roman" w:hAnsiTheme="majorBidi" w:cstheme="majorBidi"/>
                <w:sz w:val="24"/>
                <w:szCs w:val="24"/>
              </w:rPr>
              <w:t>Physical Chemistry (</w:t>
            </w:r>
            <w:r w:rsidR="00C445F2" w:rsidRPr="003B1212">
              <w:rPr>
                <w:rFonts w:asciiTheme="majorBidi" w:eastAsia="Times New Roman" w:hAnsiTheme="majorBidi" w:cstheme="majorBidi"/>
                <w:sz w:val="24"/>
                <w:szCs w:val="24"/>
                <w:lang w:eastAsia="ar-SA"/>
              </w:rPr>
              <w:t>theoretical and practical</w:t>
            </w:r>
            <w:r w:rsidR="00C445F2" w:rsidRPr="003B1212">
              <w:rPr>
                <w:rFonts w:asciiTheme="majorBidi" w:eastAsia="Times New Roman" w:hAnsiTheme="majorBidi" w:cstheme="majorBidi"/>
                <w:sz w:val="24"/>
                <w:szCs w:val="24"/>
              </w:rPr>
              <w:t xml:space="preserve">) </w:t>
            </w:r>
            <w:r w:rsidR="00061004">
              <w:rPr>
                <w:rFonts w:asciiTheme="majorBidi" w:eastAsia="Times New Roman" w:hAnsiTheme="majorBidi" w:cstheme="majorBidi"/>
                <w:sz w:val="24"/>
                <w:szCs w:val="24"/>
              </w:rPr>
              <w:t xml:space="preserve">that </w:t>
            </w:r>
            <w:r w:rsidR="00C445F2" w:rsidRPr="003B1212">
              <w:rPr>
                <w:rFonts w:asciiTheme="majorBidi" w:eastAsia="Times New Roman" w:hAnsiTheme="majorBidi" w:cstheme="majorBidi"/>
                <w:sz w:val="24"/>
                <w:szCs w:val="24"/>
              </w:rPr>
              <w:t>focuses</w:t>
            </w:r>
            <w:r w:rsidRPr="003B1212">
              <w:rPr>
                <w:rFonts w:asciiTheme="majorBidi" w:eastAsia="Times New Roman" w:hAnsiTheme="majorBidi" w:cstheme="majorBidi"/>
                <w:sz w:val="24"/>
                <w:szCs w:val="24"/>
              </w:rPr>
              <w:t xml:space="preserve"> on interfacial phenomena, surface active agents, colloi</w:t>
            </w:r>
            <w:r w:rsidR="00C445F2" w:rsidRPr="003B1212">
              <w:rPr>
                <w:rFonts w:asciiTheme="majorBidi" w:eastAsia="Times New Roman" w:hAnsiTheme="majorBidi" w:cstheme="majorBidi"/>
                <w:sz w:val="24"/>
                <w:szCs w:val="24"/>
              </w:rPr>
              <w:t>d chemistry, polymers, rheology.</w:t>
            </w:r>
          </w:p>
          <w:p w:rsidR="00256FDB" w:rsidRPr="003B1212" w:rsidRDefault="00256FDB" w:rsidP="00256FDB">
            <w:pPr>
              <w:bidi/>
              <w:jc w:val="center"/>
              <w:rPr>
                <w:rFonts w:asciiTheme="majorBidi" w:eastAsia="Times New Roman" w:hAnsiTheme="majorBidi" w:cstheme="majorBidi"/>
                <w:sz w:val="24"/>
                <w:szCs w:val="24"/>
                <w:rtl/>
                <w:lang w:eastAsia="ar-SA" w:bidi="ar-JO"/>
              </w:rPr>
            </w:pPr>
          </w:p>
        </w:tc>
        <w:tc>
          <w:tcPr>
            <w:tcW w:w="1080" w:type="dxa"/>
            <w:tcBorders>
              <w:bottom w:val="single" w:sz="4" w:space="0" w:color="000000" w:themeColor="text1"/>
            </w:tcBorders>
          </w:tcPr>
          <w:p w:rsidR="00256FDB" w:rsidRPr="003B1212" w:rsidRDefault="002A517A" w:rsidP="00106EB5">
            <w:pPr>
              <w:bidi/>
              <w:jc w:val="center"/>
              <w:rPr>
                <w:rFonts w:asciiTheme="majorBidi" w:eastAsia="Times New Roman" w:hAnsiTheme="majorBidi" w:cstheme="majorBidi"/>
                <w:sz w:val="24"/>
                <w:szCs w:val="24"/>
                <w:rtl/>
                <w:lang w:eastAsia="ar-SA" w:bidi="ar-JO"/>
              </w:rPr>
            </w:pPr>
            <w:r w:rsidRPr="003B1212">
              <w:rPr>
                <w:rFonts w:asciiTheme="majorBidi" w:eastAsia="Times New Roman" w:hAnsiTheme="majorBidi" w:cstheme="majorBidi"/>
                <w:sz w:val="24"/>
                <w:szCs w:val="24"/>
                <w:lang w:eastAsia="ar-SA" w:bidi="ar-JO"/>
              </w:rPr>
              <w:t>23</w:t>
            </w:r>
          </w:p>
        </w:tc>
      </w:tr>
      <w:tr w:rsidR="00256FDB" w:rsidRPr="009B1847" w:rsidTr="00106EB5">
        <w:trPr>
          <w:cantSplit/>
        </w:trPr>
        <w:tc>
          <w:tcPr>
            <w:tcW w:w="2595" w:type="dxa"/>
            <w:tcBorders>
              <w:bottom w:val="single" w:sz="4" w:space="0" w:color="000000" w:themeColor="text1"/>
            </w:tcBorders>
          </w:tcPr>
          <w:p w:rsidR="00256FDB" w:rsidRDefault="00024426" w:rsidP="00106EB5">
            <w:pPr>
              <w:rPr>
                <w:rFonts w:asciiTheme="majorBidi" w:eastAsia="Times New Roman" w:hAnsiTheme="majorBidi" w:cstheme="majorBidi"/>
                <w:b/>
                <w:bCs/>
                <w:sz w:val="24"/>
                <w:szCs w:val="24"/>
                <w:lang w:eastAsia="ar-SA"/>
              </w:rPr>
            </w:pPr>
            <w:r w:rsidRPr="003B1212">
              <w:rPr>
                <w:rFonts w:asciiTheme="majorBidi" w:eastAsia="Times New Roman" w:hAnsiTheme="majorBidi" w:cstheme="majorBidi"/>
                <w:b/>
                <w:bCs/>
                <w:sz w:val="24"/>
                <w:szCs w:val="24"/>
                <w:lang w:eastAsia="ar-SA"/>
              </w:rPr>
              <w:t>-</w:t>
            </w:r>
            <w:r w:rsidR="00256FDB" w:rsidRPr="003B1212">
              <w:rPr>
                <w:rFonts w:asciiTheme="majorBidi" w:eastAsia="Times New Roman" w:hAnsiTheme="majorBidi" w:cstheme="majorBidi"/>
                <w:b/>
                <w:bCs/>
                <w:sz w:val="24"/>
                <w:szCs w:val="24"/>
                <w:lang w:eastAsia="ar-SA"/>
              </w:rPr>
              <w:t>Learner</w:t>
            </w:r>
          </w:p>
          <w:p w:rsidR="00977F67" w:rsidRDefault="00977F67" w:rsidP="00106EB5">
            <w:pPr>
              <w:rPr>
                <w:rFonts w:asciiTheme="majorBidi" w:eastAsia="Times New Roman" w:hAnsiTheme="majorBidi" w:cstheme="majorBidi"/>
                <w:b/>
                <w:bCs/>
                <w:sz w:val="24"/>
                <w:szCs w:val="24"/>
                <w:lang w:eastAsia="ar-SA"/>
              </w:rPr>
            </w:pPr>
          </w:p>
          <w:p w:rsidR="00977F67" w:rsidRPr="003B1212" w:rsidRDefault="00977F67" w:rsidP="00977F67">
            <w:pPr>
              <w:bidi/>
              <w:rPr>
                <w:rFonts w:asciiTheme="majorBidi" w:eastAsia="Times New Roman" w:hAnsiTheme="majorBidi" w:cstheme="majorBidi"/>
                <w:b/>
                <w:bCs/>
                <w:sz w:val="24"/>
                <w:szCs w:val="24"/>
                <w:rtl/>
                <w:lang w:eastAsia="ar-SA" w:bidi="ar-JO"/>
              </w:rPr>
            </w:pPr>
            <w:r>
              <w:rPr>
                <w:rFonts w:asciiTheme="majorBidi" w:eastAsia="Times New Roman" w:hAnsiTheme="majorBidi" w:cstheme="majorBidi" w:hint="cs"/>
                <w:b/>
                <w:bCs/>
                <w:sz w:val="24"/>
                <w:szCs w:val="24"/>
                <w:rtl/>
                <w:lang w:eastAsia="ar-SA" w:bidi="ar-JO"/>
              </w:rPr>
              <w:t>- متعلم</w:t>
            </w:r>
          </w:p>
        </w:tc>
        <w:tc>
          <w:tcPr>
            <w:tcW w:w="3510" w:type="dxa"/>
            <w:tcBorders>
              <w:bottom w:val="single" w:sz="4" w:space="0" w:color="000000" w:themeColor="text1"/>
            </w:tcBorders>
          </w:tcPr>
          <w:p w:rsidR="00977F67" w:rsidRDefault="00024426" w:rsidP="00642303">
            <w:pPr>
              <w:rPr>
                <w:rFonts w:asciiTheme="majorBidi" w:eastAsia="Times New Roman" w:hAnsiTheme="majorBidi" w:cstheme="majorBidi"/>
                <w:sz w:val="24"/>
                <w:szCs w:val="24"/>
                <w:lang w:eastAsia="ar-SA"/>
              </w:rPr>
            </w:pPr>
            <w:r w:rsidRPr="003B1212">
              <w:rPr>
                <w:rFonts w:asciiTheme="majorBidi" w:eastAsia="Times New Roman" w:hAnsiTheme="majorBidi" w:cstheme="majorBidi"/>
                <w:sz w:val="24"/>
                <w:szCs w:val="24"/>
                <w:lang w:eastAsia="ar-SA"/>
              </w:rPr>
              <w:t>-</w:t>
            </w:r>
            <w:r w:rsidR="00256FDB" w:rsidRPr="003B1212">
              <w:rPr>
                <w:rFonts w:asciiTheme="majorBidi" w:eastAsia="Times New Roman" w:hAnsiTheme="majorBidi" w:cstheme="majorBidi"/>
                <w:sz w:val="24"/>
                <w:szCs w:val="24"/>
                <w:lang w:eastAsia="ar-SA"/>
              </w:rPr>
              <w:t>Develop, integrate, and apply knowledge from the Medical and Pharmaceutical Sciences related to</w:t>
            </w:r>
            <w:r w:rsidR="00E2750A" w:rsidRPr="003B1212">
              <w:rPr>
                <w:rFonts w:asciiTheme="majorBidi" w:eastAsia="Times New Roman" w:hAnsiTheme="majorBidi" w:cstheme="majorBidi"/>
                <w:sz w:val="24"/>
                <w:szCs w:val="24"/>
                <w:lang w:eastAsia="ar-SA"/>
              </w:rPr>
              <w:t xml:space="preserve"> </w:t>
            </w:r>
            <w:r w:rsidR="00256FDB" w:rsidRPr="003B1212">
              <w:rPr>
                <w:rFonts w:asciiTheme="majorBidi" w:eastAsia="Times New Roman" w:hAnsiTheme="majorBidi" w:cstheme="majorBidi"/>
                <w:sz w:val="24"/>
                <w:szCs w:val="24"/>
                <w:lang w:eastAsia="ar-SA"/>
              </w:rPr>
              <w:t>cosmetics</w:t>
            </w:r>
            <w:r w:rsidR="00642303" w:rsidRPr="003B1212">
              <w:rPr>
                <w:rFonts w:asciiTheme="majorBidi" w:eastAsia="Times New Roman" w:hAnsiTheme="majorBidi" w:cstheme="majorBidi"/>
                <w:sz w:val="24"/>
                <w:szCs w:val="24"/>
                <w:lang w:eastAsia="ar-SA"/>
              </w:rPr>
              <w:t xml:space="preserve"> </w:t>
            </w:r>
            <w:r w:rsidR="00256FDB" w:rsidRPr="003B1212">
              <w:rPr>
                <w:rFonts w:asciiTheme="majorBidi" w:eastAsia="Times New Roman" w:hAnsiTheme="majorBidi" w:cstheme="majorBidi"/>
                <w:sz w:val="24"/>
                <w:szCs w:val="24"/>
                <w:lang w:eastAsia="ar-SA"/>
              </w:rPr>
              <w:t xml:space="preserve">to become </w:t>
            </w:r>
            <w:r w:rsidR="00C445F2" w:rsidRPr="003B1212">
              <w:rPr>
                <w:rFonts w:asciiTheme="majorBidi" w:eastAsia="Times New Roman" w:hAnsiTheme="majorBidi" w:cstheme="majorBidi"/>
                <w:sz w:val="24"/>
                <w:szCs w:val="24"/>
                <w:lang w:eastAsia="ar-SA"/>
              </w:rPr>
              <w:t>formulator</w:t>
            </w:r>
          </w:p>
          <w:p w:rsidR="00977F67" w:rsidRDefault="00977F67" w:rsidP="00642303">
            <w:pPr>
              <w:rPr>
                <w:rFonts w:asciiTheme="majorBidi" w:eastAsia="Times New Roman" w:hAnsiTheme="majorBidi" w:cstheme="majorBidi"/>
                <w:sz w:val="24"/>
                <w:szCs w:val="24"/>
                <w:lang w:eastAsia="ar-SA"/>
              </w:rPr>
            </w:pPr>
          </w:p>
          <w:p w:rsidR="00977F67" w:rsidRPr="00977F67" w:rsidRDefault="00642303" w:rsidP="00977F67">
            <w:pPr>
              <w:pStyle w:val="ListParagraph"/>
              <w:numPr>
                <w:ilvl w:val="0"/>
                <w:numId w:val="47"/>
              </w:numPr>
              <w:jc w:val="lowKashida"/>
              <w:rPr>
                <w:rFonts w:asciiTheme="majorBidi" w:eastAsia="Times New Roman" w:hAnsiTheme="majorBidi" w:cstheme="majorBidi"/>
                <w:rtl/>
                <w:lang w:bidi="ar-JO"/>
              </w:rPr>
            </w:pPr>
            <w:r w:rsidRPr="00977F67">
              <w:rPr>
                <w:rFonts w:asciiTheme="majorBidi" w:eastAsia="Times New Roman" w:hAnsiTheme="majorBidi" w:cstheme="majorBidi"/>
              </w:rPr>
              <w:t xml:space="preserve"> </w:t>
            </w:r>
            <w:r w:rsidR="00977F67" w:rsidRPr="00977F67">
              <w:rPr>
                <w:rFonts w:asciiTheme="majorBidi" w:eastAsia="Times New Roman" w:hAnsiTheme="majorBidi" w:cstheme="majorBidi" w:hint="cs"/>
                <w:rtl/>
                <w:lang w:bidi="ar-JO"/>
              </w:rPr>
              <w:t xml:space="preserve">يطور ويركب ويستخدم المعرفة بالعلوم الصيدلانية والطبية المتعلقة بعلوم التجميل ليصبح مركب. </w:t>
            </w:r>
          </w:p>
          <w:p w:rsidR="00256FDB" w:rsidRPr="00977F67" w:rsidRDefault="00256FDB" w:rsidP="00977F67">
            <w:pPr>
              <w:pStyle w:val="ListParagraph"/>
              <w:rPr>
                <w:rFonts w:asciiTheme="majorBidi" w:eastAsia="Times New Roman" w:hAnsiTheme="majorBidi" w:cstheme="majorBidi"/>
                <w:rtl/>
              </w:rPr>
            </w:pPr>
          </w:p>
          <w:p w:rsidR="00256FDB" w:rsidRPr="003B1212" w:rsidRDefault="00256FDB" w:rsidP="00106EB5">
            <w:pPr>
              <w:ind w:left="396"/>
              <w:contextualSpacing/>
              <w:rPr>
                <w:rFonts w:asciiTheme="majorBidi" w:eastAsia="Times New Roman" w:hAnsiTheme="majorBidi" w:cstheme="majorBidi"/>
                <w:sz w:val="24"/>
                <w:szCs w:val="24"/>
                <w:lang w:eastAsia="ar-SA"/>
              </w:rPr>
            </w:pPr>
          </w:p>
          <w:p w:rsidR="00107749" w:rsidRPr="003B1212" w:rsidRDefault="00107749" w:rsidP="00106EB5">
            <w:pPr>
              <w:ind w:left="396"/>
              <w:contextualSpacing/>
              <w:rPr>
                <w:rFonts w:asciiTheme="majorBidi" w:eastAsia="Times New Roman" w:hAnsiTheme="majorBidi" w:cstheme="majorBidi"/>
                <w:sz w:val="24"/>
                <w:szCs w:val="24"/>
                <w:lang w:eastAsia="ar-SA"/>
              </w:rPr>
            </w:pPr>
          </w:p>
        </w:tc>
        <w:tc>
          <w:tcPr>
            <w:tcW w:w="3060" w:type="dxa"/>
            <w:tcBorders>
              <w:bottom w:val="single" w:sz="4" w:space="0" w:color="000000" w:themeColor="text1"/>
            </w:tcBorders>
          </w:tcPr>
          <w:p w:rsidR="00256FDB" w:rsidRPr="00061004" w:rsidRDefault="00B13EB8" w:rsidP="00107749">
            <w:pPr>
              <w:bidi/>
              <w:jc w:val="both"/>
              <w:rPr>
                <w:rFonts w:asciiTheme="majorBidi" w:eastAsia="Calibri" w:hAnsiTheme="majorBidi" w:cstheme="majorBidi"/>
                <w:sz w:val="24"/>
                <w:szCs w:val="24"/>
                <w:rtl/>
                <w:lang w:eastAsia="ar-SA" w:bidi="ar-JO"/>
              </w:rPr>
            </w:pPr>
            <w:r w:rsidRPr="003B1212">
              <w:rPr>
                <w:rFonts w:asciiTheme="majorBidi" w:eastAsia="Calibri" w:hAnsiTheme="majorBidi" w:cstheme="majorBidi"/>
                <w:b/>
                <w:bCs/>
                <w:sz w:val="24"/>
                <w:szCs w:val="24"/>
                <w:lang w:eastAsia="ar-SA" w:bidi="ar-JO"/>
              </w:rPr>
              <w:t>2</w:t>
            </w:r>
            <w:r w:rsidR="00107749" w:rsidRPr="003B1212">
              <w:rPr>
                <w:rFonts w:asciiTheme="majorBidi" w:eastAsia="Calibri" w:hAnsiTheme="majorBidi" w:cstheme="majorBidi"/>
                <w:b/>
                <w:bCs/>
                <w:sz w:val="24"/>
                <w:szCs w:val="24"/>
                <w:rtl/>
                <w:lang w:val="x-none" w:eastAsia="ar-SA" w:bidi="ar-JO"/>
              </w:rPr>
              <w:t>.</w:t>
            </w:r>
            <w:r w:rsidR="00E7595D" w:rsidRPr="003B1212">
              <w:rPr>
                <w:rFonts w:asciiTheme="majorBidi" w:eastAsia="Calibri" w:hAnsiTheme="majorBidi" w:cstheme="majorBidi"/>
                <w:b/>
                <w:bCs/>
                <w:sz w:val="24"/>
                <w:szCs w:val="24"/>
                <w:rtl/>
                <w:lang w:val="x-none" w:eastAsia="ar-SA" w:bidi="ar-JO"/>
              </w:rPr>
              <w:t xml:space="preserve"> العلوم الطبية والصيدلانية المتعلقة </w:t>
            </w:r>
            <w:r w:rsidR="00E7595D" w:rsidRPr="00061004">
              <w:rPr>
                <w:rFonts w:asciiTheme="majorBidi" w:eastAsia="Calibri" w:hAnsiTheme="majorBidi" w:cstheme="majorBidi"/>
                <w:b/>
                <w:bCs/>
                <w:sz w:val="24"/>
                <w:szCs w:val="24"/>
                <w:rtl/>
                <w:lang w:val="x-none" w:eastAsia="ar-SA" w:bidi="ar-JO"/>
              </w:rPr>
              <w:t xml:space="preserve">بمستحضرات التجميل: </w:t>
            </w:r>
            <w:r w:rsidR="00E7595D" w:rsidRPr="00061004">
              <w:rPr>
                <w:rFonts w:asciiTheme="majorBidi" w:eastAsia="Calibri" w:hAnsiTheme="majorBidi" w:cstheme="majorBidi"/>
                <w:sz w:val="24"/>
                <w:szCs w:val="24"/>
                <w:rtl/>
                <w:lang w:val="x-none" w:eastAsia="ar-SA" w:bidi="ar-JO"/>
              </w:rPr>
              <w:t>الاحياء الدقيقة والمواد الحافظة وطرق التعقيم (نظري وعملي)</w:t>
            </w:r>
            <w:r w:rsidR="00E7595D" w:rsidRPr="00061004">
              <w:rPr>
                <w:rFonts w:asciiTheme="majorBidi" w:eastAsia="Calibri" w:hAnsiTheme="majorBidi" w:cstheme="majorBidi"/>
                <w:b/>
                <w:bCs/>
                <w:sz w:val="24"/>
                <w:szCs w:val="24"/>
                <w:rtl/>
                <w:lang w:val="x-none" w:eastAsia="ar-SA" w:bidi="ar-JO"/>
              </w:rPr>
              <w:t xml:space="preserve">, </w:t>
            </w:r>
            <w:r w:rsidR="00E7595D" w:rsidRPr="00061004">
              <w:rPr>
                <w:rFonts w:asciiTheme="majorBidi" w:eastAsia="Calibri" w:hAnsiTheme="majorBidi" w:cstheme="majorBidi"/>
                <w:sz w:val="24"/>
                <w:szCs w:val="24"/>
                <w:rtl/>
                <w:lang w:val="x-none" w:eastAsia="ar-SA" w:bidi="ar-JO"/>
              </w:rPr>
              <w:t>بيولوجيا الجلد والشعر والأظافر, المناعة والتحسس, علم سموم الجلد</w:t>
            </w:r>
          </w:p>
          <w:p w:rsidR="00256FDB" w:rsidRPr="003B1212" w:rsidRDefault="00256FDB" w:rsidP="00C445F2">
            <w:pPr>
              <w:rPr>
                <w:rFonts w:asciiTheme="majorBidi" w:eastAsia="Times New Roman" w:hAnsiTheme="majorBidi" w:cstheme="majorBidi"/>
                <w:sz w:val="24"/>
                <w:szCs w:val="24"/>
                <w:lang w:eastAsia="ar-SA"/>
              </w:rPr>
            </w:pPr>
            <w:r w:rsidRPr="00061004">
              <w:rPr>
                <w:rFonts w:asciiTheme="majorBidi" w:eastAsia="Times New Roman" w:hAnsiTheme="majorBidi" w:cstheme="majorBidi"/>
                <w:b/>
                <w:bCs/>
                <w:sz w:val="24"/>
                <w:szCs w:val="24"/>
                <w:lang w:eastAsia="ar-SA"/>
              </w:rPr>
              <w:t>Medical and</w:t>
            </w:r>
            <w:r w:rsidRPr="003B1212">
              <w:rPr>
                <w:rFonts w:asciiTheme="majorBidi" w:eastAsia="Times New Roman" w:hAnsiTheme="majorBidi" w:cstheme="majorBidi"/>
                <w:b/>
                <w:bCs/>
                <w:sz w:val="24"/>
                <w:szCs w:val="24"/>
                <w:lang w:eastAsia="ar-SA"/>
              </w:rPr>
              <w:t xml:space="preserve"> pharmaceutical sciences related to cosmetics</w:t>
            </w:r>
            <w:r w:rsidRPr="003B1212">
              <w:rPr>
                <w:rFonts w:asciiTheme="majorBidi" w:eastAsia="Times New Roman" w:hAnsiTheme="majorBidi" w:cstheme="majorBidi"/>
                <w:sz w:val="24"/>
                <w:szCs w:val="24"/>
                <w:lang w:eastAsia="ar-SA"/>
              </w:rPr>
              <w:t>:</w:t>
            </w:r>
          </w:p>
          <w:p w:rsidR="00107749" w:rsidRPr="003B1212" w:rsidRDefault="00107749" w:rsidP="00107749">
            <w:pPr>
              <w:rPr>
                <w:rFonts w:asciiTheme="majorBidi" w:eastAsia="Times New Roman" w:hAnsiTheme="majorBidi" w:cstheme="majorBidi"/>
                <w:sz w:val="24"/>
                <w:szCs w:val="24"/>
                <w:lang w:eastAsia="ar-SA"/>
              </w:rPr>
            </w:pPr>
          </w:p>
          <w:p w:rsidR="00107749" w:rsidRPr="003B1212" w:rsidRDefault="00107749" w:rsidP="00C445F2">
            <w:pPr>
              <w:rPr>
                <w:rFonts w:asciiTheme="majorBidi" w:eastAsia="Times New Roman" w:hAnsiTheme="majorBidi" w:cstheme="majorBidi"/>
                <w:sz w:val="24"/>
                <w:szCs w:val="24"/>
                <w:lang w:eastAsia="ar-SA"/>
              </w:rPr>
            </w:pPr>
            <w:r w:rsidRPr="003B1212">
              <w:rPr>
                <w:rFonts w:asciiTheme="majorBidi" w:eastAsia="Times New Roman" w:hAnsiTheme="majorBidi" w:cstheme="majorBidi"/>
                <w:sz w:val="24"/>
                <w:szCs w:val="24"/>
                <w:lang w:eastAsia="ar-SA"/>
              </w:rPr>
              <w:t xml:space="preserve">Microbiology, </w:t>
            </w:r>
            <w:r w:rsidR="00C445F2" w:rsidRPr="003B1212">
              <w:rPr>
                <w:rFonts w:asciiTheme="majorBidi" w:eastAsia="Times New Roman" w:hAnsiTheme="majorBidi" w:cstheme="majorBidi"/>
                <w:sz w:val="24"/>
                <w:szCs w:val="24"/>
                <w:lang w:eastAsia="ar-SA"/>
              </w:rPr>
              <w:t>p</w:t>
            </w:r>
            <w:r w:rsidRPr="003B1212">
              <w:rPr>
                <w:rFonts w:asciiTheme="majorBidi" w:eastAsia="Times New Roman" w:hAnsiTheme="majorBidi" w:cstheme="majorBidi"/>
                <w:sz w:val="24"/>
                <w:szCs w:val="24"/>
                <w:lang w:eastAsia="ar-SA"/>
              </w:rPr>
              <w:t xml:space="preserve">reservatives and </w:t>
            </w:r>
            <w:r w:rsidR="00C445F2" w:rsidRPr="003B1212">
              <w:rPr>
                <w:rFonts w:asciiTheme="majorBidi" w:eastAsia="Times New Roman" w:hAnsiTheme="majorBidi" w:cstheme="majorBidi"/>
                <w:sz w:val="24"/>
                <w:szCs w:val="24"/>
                <w:lang w:eastAsia="ar-SA"/>
              </w:rPr>
              <w:t>s</w:t>
            </w:r>
            <w:r w:rsidRPr="003B1212">
              <w:rPr>
                <w:rFonts w:asciiTheme="majorBidi" w:eastAsia="Times New Roman" w:hAnsiTheme="majorBidi" w:cstheme="majorBidi"/>
                <w:sz w:val="24"/>
                <w:szCs w:val="24"/>
                <w:lang w:eastAsia="ar-SA"/>
              </w:rPr>
              <w:t xml:space="preserve">terilization </w:t>
            </w:r>
            <w:r w:rsidR="00C445F2" w:rsidRPr="003B1212">
              <w:rPr>
                <w:rFonts w:asciiTheme="majorBidi" w:eastAsia="Times New Roman" w:hAnsiTheme="majorBidi" w:cstheme="majorBidi"/>
                <w:sz w:val="24"/>
                <w:szCs w:val="24"/>
                <w:lang w:eastAsia="ar-SA"/>
              </w:rPr>
              <w:t>m</w:t>
            </w:r>
            <w:r w:rsidRPr="003B1212">
              <w:rPr>
                <w:rFonts w:asciiTheme="majorBidi" w:eastAsia="Times New Roman" w:hAnsiTheme="majorBidi" w:cstheme="majorBidi"/>
                <w:sz w:val="24"/>
                <w:szCs w:val="24"/>
                <w:lang w:eastAsia="ar-SA"/>
              </w:rPr>
              <w:t xml:space="preserve">ethods. Biology of skin, hair and nails. </w:t>
            </w:r>
            <w:r w:rsidR="00B14016" w:rsidRPr="003B1212">
              <w:rPr>
                <w:rFonts w:asciiTheme="majorBidi" w:eastAsia="Times New Roman" w:hAnsiTheme="majorBidi" w:cstheme="majorBidi"/>
                <w:sz w:val="24"/>
                <w:szCs w:val="24"/>
                <w:lang w:eastAsia="ar-SA"/>
              </w:rPr>
              <w:t>, immunology and allergy</w:t>
            </w:r>
            <w:r w:rsidR="00C445F2" w:rsidRPr="003B1212">
              <w:rPr>
                <w:rFonts w:asciiTheme="majorBidi" w:eastAsia="Times New Roman" w:hAnsiTheme="majorBidi" w:cstheme="majorBidi"/>
                <w:sz w:val="24"/>
                <w:szCs w:val="24"/>
                <w:lang w:eastAsia="ar-SA"/>
              </w:rPr>
              <w:t xml:space="preserve">, </w:t>
            </w:r>
            <w:proofErr w:type="spellStart"/>
            <w:r w:rsidR="00C445F2" w:rsidRPr="003B1212">
              <w:rPr>
                <w:rFonts w:asciiTheme="majorBidi" w:eastAsia="Times New Roman" w:hAnsiTheme="majorBidi" w:cstheme="majorBidi"/>
                <w:sz w:val="24"/>
                <w:szCs w:val="24"/>
                <w:lang w:eastAsia="ar-SA"/>
              </w:rPr>
              <w:t>d</w:t>
            </w:r>
            <w:r w:rsidR="00B14016" w:rsidRPr="003B1212">
              <w:rPr>
                <w:rFonts w:asciiTheme="majorBidi" w:eastAsia="Times New Roman" w:hAnsiTheme="majorBidi" w:cstheme="majorBidi"/>
                <w:sz w:val="24"/>
                <w:szCs w:val="24"/>
                <w:lang w:eastAsia="ar-SA"/>
              </w:rPr>
              <w:t>ermatotoxicology</w:t>
            </w:r>
            <w:proofErr w:type="spellEnd"/>
            <w:r w:rsidR="00B14016" w:rsidRPr="003B1212">
              <w:rPr>
                <w:rFonts w:asciiTheme="majorBidi" w:eastAsia="Times New Roman" w:hAnsiTheme="majorBidi" w:cstheme="majorBidi"/>
                <w:sz w:val="24"/>
                <w:szCs w:val="24"/>
                <w:lang w:eastAsia="ar-SA"/>
              </w:rPr>
              <w:t>.</w:t>
            </w:r>
          </w:p>
          <w:p w:rsidR="00256FDB" w:rsidRPr="003B1212" w:rsidRDefault="00256FDB" w:rsidP="00B14016">
            <w:pPr>
              <w:bidi/>
              <w:jc w:val="center"/>
              <w:rPr>
                <w:rFonts w:asciiTheme="majorBidi" w:eastAsia="Times New Roman" w:hAnsiTheme="majorBidi" w:cstheme="majorBidi"/>
                <w:b/>
                <w:sz w:val="24"/>
                <w:szCs w:val="24"/>
                <w:rtl/>
                <w:lang w:eastAsia="ar-SA"/>
              </w:rPr>
            </w:pPr>
          </w:p>
        </w:tc>
        <w:tc>
          <w:tcPr>
            <w:tcW w:w="1080" w:type="dxa"/>
            <w:tcBorders>
              <w:bottom w:val="single" w:sz="4" w:space="0" w:color="000000" w:themeColor="text1"/>
            </w:tcBorders>
          </w:tcPr>
          <w:p w:rsidR="00256FDB" w:rsidRPr="003B1212" w:rsidRDefault="002A517A" w:rsidP="00106EB5">
            <w:pPr>
              <w:bidi/>
              <w:jc w:val="center"/>
              <w:rPr>
                <w:rFonts w:asciiTheme="majorBidi" w:eastAsia="Times New Roman" w:hAnsiTheme="majorBidi" w:cstheme="majorBidi"/>
                <w:sz w:val="24"/>
                <w:szCs w:val="24"/>
                <w:lang w:eastAsia="ar-SA" w:bidi="ar-JO"/>
              </w:rPr>
            </w:pPr>
            <w:r w:rsidRPr="003B1212">
              <w:rPr>
                <w:rFonts w:asciiTheme="majorBidi" w:eastAsia="Times New Roman" w:hAnsiTheme="majorBidi" w:cstheme="majorBidi"/>
                <w:sz w:val="24"/>
                <w:szCs w:val="24"/>
                <w:lang w:eastAsia="ar-SA" w:bidi="ar-JO"/>
              </w:rPr>
              <w:t>11</w:t>
            </w:r>
          </w:p>
        </w:tc>
      </w:tr>
      <w:tr w:rsidR="00256FDB" w:rsidRPr="009B1847" w:rsidTr="00106EB5">
        <w:trPr>
          <w:cantSplit/>
        </w:trPr>
        <w:tc>
          <w:tcPr>
            <w:tcW w:w="2595" w:type="dxa"/>
            <w:tcBorders>
              <w:bottom w:val="single" w:sz="4" w:space="0" w:color="000000" w:themeColor="text1"/>
            </w:tcBorders>
          </w:tcPr>
          <w:p w:rsidR="00256FDB" w:rsidRPr="003B1212" w:rsidRDefault="002B21BF" w:rsidP="002B21BF">
            <w:pPr>
              <w:contextualSpacing/>
              <w:rPr>
                <w:rFonts w:asciiTheme="majorBidi" w:eastAsia="Times New Roman" w:hAnsiTheme="majorBidi" w:cstheme="majorBidi"/>
                <w:b/>
                <w:bCs/>
                <w:sz w:val="24"/>
                <w:szCs w:val="24"/>
                <w:lang w:eastAsia="ar-SA"/>
              </w:rPr>
            </w:pPr>
            <w:r w:rsidRPr="003B1212">
              <w:rPr>
                <w:rFonts w:asciiTheme="majorBidi" w:eastAsia="Times New Roman" w:hAnsiTheme="majorBidi" w:cstheme="majorBidi"/>
                <w:b/>
                <w:bCs/>
                <w:sz w:val="24"/>
                <w:szCs w:val="24"/>
                <w:lang w:eastAsia="ar-SA"/>
              </w:rPr>
              <w:t>-</w:t>
            </w:r>
            <w:r w:rsidR="00256FDB" w:rsidRPr="003B1212">
              <w:rPr>
                <w:rFonts w:asciiTheme="majorBidi" w:eastAsia="Times New Roman" w:hAnsiTheme="majorBidi" w:cstheme="majorBidi"/>
                <w:b/>
                <w:bCs/>
                <w:sz w:val="24"/>
                <w:szCs w:val="24"/>
                <w:lang w:eastAsia="ar-SA"/>
              </w:rPr>
              <w:t>Manufacture</w:t>
            </w:r>
          </w:p>
          <w:p w:rsidR="00256FDB" w:rsidRPr="003B1212" w:rsidRDefault="002B21BF" w:rsidP="002B21BF">
            <w:pPr>
              <w:contextualSpacing/>
              <w:rPr>
                <w:rFonts w:asciiTheme="majorBidi" w:eastAsia="Times New Roman" w:hAnsiTheme="majorBidi" w:cstheme="majorBidi"/>
                <w:b/>
                <w:bCs/>
                <w:sz w:val="24"/>
                <w:szCs w:val="24"/>
                <w:lang w:eastAsia="ar-SA"/>
              </w:rPr>
            </w:pPr>
            <w:r w:rsidRPr="003B1212">
              <w:rPr>
                <w:rFonts w:asciiTheme="majorBidi" w:eastAsia="Times New Roman" w:hAnsiTheme="majorBidi" w:cstheme="majorBidi"/>
                <w:b/>
                <w:bCs/>
                <w:sz w:val="24"/>
                <w:szCs w:val="24"/>
                <w:lang w:eastAsia="ar-SA"/>
              </w:rPr>
              <w:t>-</w:t>
            </w:r>
            <w:r w:rsidR="00256FDB" w:rsidRPr="003B1212">
              <w:rPr>
                <w:rFonts w:asciiTheme="majorBidi" w:eastAsia="Times New Roman" w:hAnsiTheme="majorBidi" w:cstheme="majorBidi"/>
                <w:b/>
                <w:bCs/>
                <w:sz w:val="24"/>
                <w:szCs w:val="24"/>
                <w:lang w:eastAsia="ar-SA"/>
              </w:rPr>
              <w:t>Problem Solver</w:t>
            </w:r>
          </w:p>
          <w:p w:rsidR="00256FDB" w:rsidRPr="003B1212" w:rsidRDefault="002B21BF" w:rsidP="002B21BF">
            <w:pPr>
              <w:contextualSpacing/>
              <w:rPr>
                <w:rFonts w:asciiTheme="majorBidi" w:eastAsia="Times New Roman" w:hAnsiTheme="majorBidi" w:cstheme="majorBidi"/>
                <w:b/>
                <w:bCs/>
                <w:sz w:val="24"/>
                <w:szCs w:val="24"/>
                <w:lang w:eastAsia="ar-SA"/>
              </w:rPr>
            </w:pPr>
            <w:r w:rsidRPr="003B1212">
              <w:rPr>
                <w:rFonts w:asciiTheme="majorBidi" w:eastAsia="Times New Roman" w:hAnsiTheme="majorBidi" w:cstheme="majorBidi"/>
                <w:b/>
                <w:bCs/>
                <w:sz w:val="24"/>
                <w:szCs w:val="24"/>
                <w:lang w:eastAsia="ar-SA"/>
              </w:rPr>
              <w:t>-</w:t>
            </w:r>
            <w:r w:rsidR="00256FDB" w:rsidRPr="003B1212">
              <w:rPr>
                <w:rFonts w:asciiTheme="majorBidi" w:eastAsia="Times New Roman" w:hAnsiTheme="majorBidi" w:cstheme="majorBidi"/>
                <w:b/>
                <w:bCs/>
                <w:sz w:val="24"/>
                <w:szCs w:val="24"/>
                <w:lang w:eastAsia="ar-SA"/>
              </w:rPr>
              <w:t>Innovator</w:t>
            </w:r>
          </w:p>
          <w:p w:rsidR="00256FDB" w:rsidRPr="003B1212" w:rsidRDefault="002B21BF" w:rsidP="002B21BF">
            <w:pPr>
              <w:contextualSpacing/>
              <w:rPr>
                <w:rFonts w:asciiTheme="majorBidi" w:eastAsia="Times New Roman" w:hAnsiTheme="majorBidi" w:cstheme="majorBidi"/>
                <w:b/>
                <w:bCs/>
                <w:sz w:val="24"/>
                <w:szCs w:val="24"/>
                <w:lang w:eastAsia="ar-SA"/>
              </w:rPr>
            </w:pPr>
            <w:r w:rsidRPr="003B1212">
              <w:rPr>
                <w:rFonts w:asciiTheme="majorBidi" w:eastAsia="Times New Roman" w:hAnsiTheme="majorBidi" w:cstheme="majorBidi"/>
                <w:b/>
                <w:bCs/>
                <w:sz w:val="24"/>
                <w:szCs w:val="24"/>
                <w:lang w:eastAsia="ar-SA"/>
              </w:rPr>
              <w:t>-</w:t>
            </w:r>
            <w:r w:rsidR="00256FDB" w:rsidRPr="003B1212">
              <w:rPr>
                <w:rFonts w:asciiTheme="majorBidi" w:eastAsia="Times New Roman" w:hAnsiTheme="majorBidi" w:cstheme="majorBidi"/>
                <w:b/>
                <w:bCs/>
                <w:sz w:val="24"/>
                <w:szCs w:val="24"/>
                <w:lang w:eastAsia="ar-SA"/>
              </w:rPr>
              <w:t>Promoter</w:t>
            </w:r>
          </w:p>
          <w:p w:rsidR="00256FDB" w:rsidRPr="003B1212" w:rsidRDefault="002B21BF" w:rsidP="002B21BF">
            <w:pPr>
              <w:contextualSpacing/>
              <w:rPr>
                <w:rFonts w:asciiTheme="majorBidi" w:eastAsia="Times New Roman" w:hAnsiTheme="majorBidi" w:cstheme="majorBidi"/>
                <w:b/>
                <w:bCs/>
                <w:sz w:val="24"/>
                <w:szCs w:val="24"/>
                <w:lang w:eastAsia="ar-SA"/>
              </w:rPr>
            </w:pPr>
            <w:r w:rsidRPr="003B1212">
              <w:rPr>
                <w:rFonts w:asciiTheme="majorBidi" w:eastAsia="Times New Roman" w:hAnsiTheme="majorBidi" w:cstheme="majorBidi"/>
                <w:b/>
                <w:bCs/>
                <w:sz w:val="24"/>
                <w:szCs w:val="24"/>
                <w:lang w:eastAsia="ar-SA"/>
              </w:rPr>
              <w:t>-</w:t>
            </w:r>
            <w:r w:rsidR="00256FDB" w:rsidRPr="003B1212">
              <w:rPr>
                <w:rFonts w:asciiTheme="majorBidi" w:eastAsia="Times New Roman" w:hAnsiTheme="majorBidi" w:cstheme="majorBidi"/>
                <w:b/>
                <w:bCs/>
                <w:sz w:val="24"/>
                <w:szCs w:val="24"/>
                <w:lang w:eastAsia="ar-SA"/>
              </w:rPr>
              <w:t>Provider</w:t>
            </w:r>
          </w:p>
          <w:p w:rsidR="00256FDB" w:rsidRDefault="00256FDB" w:rsidP="00977F67">
            <w:pPr>
              <w:bidi/>
              <w:rPr>
                <w:rFonts w:asciiTheme="majorBidi" w:eastAsia="Times New Roman" w:hAnsiTheme="majorBidi" w:cstheme="majorBidi"/>
                <w:b/>
                <w:bCs/>
                <w:sz w:val="24"/>
                <w:szCs w:val="24"/>
                <w:rtl/>
                <w:lang w:eastAsia="ar-SA" w:bidi="ar-JO"/>
              </w:rPr>
            </w:pPr>
          </w:p>
          <w:p w:rsidR="00977F67" w:rsidRDefault="005E2490" w:rsidP="00977F67">
            <w:pPr>
              <w:bidi/>
              <w:rPr>
                <w:rFonts w:asciiTheme="majorBidi" w:eastAsia="Times New Roman" w:hAnsiTheme="majorBidi" w:cstheme="majorBidi"/>
                <w:b/>
                <w:bCs/>
                <w:sz w:val="24"/>
                <w:szCs w:val="24"/>
                <w:rtl/>
                <w:lang w:eastAsia="ar-SA" w:bidi="ar-JO"/>
              </w:rPr>
            </w:pPr>
            <w:r>
              <w:rPr>
                <w:rFonts w:asciiTheme="majorBidi" w:eastAsia="Times New Roman" w:hAnsiTheme="majorBidi" w:cstheme="majorBidi" w:hint="cs"/>
                <w:b/>
                <w:bCs/>
                <w:sz w:val="24"/>
                <w:szCs w:val="24"/>
                <w:rtl/>
                <w:lang w:eastAsia="ar-SA" w:bidi="ar-JO"/>
              </w:rPr>
              <w:t>- مصنع</w:t>
            </w:r>
          </w:p>
          <w:p w:rsidR="005E2490" w:rsidRDefault="005E2490" w:rsidP="005E2490">
            <w:pPr>
              <w:bidi/>
              <w:rPr>
                <w:rFonts w:asciiTheme="majorBidi" w:eastAsia="Times New Roman" w:hAnsiTheme="majorBidi" w:cstheme="majorBidi"/>
                <w:b/>
                <w:bCs/>
                <w:sz w:val="24"/>
                <w:szCs w:val="24"/>
                <w:rtl/>
                <w:lang w:eastAsia="ar-SA" w:bidi="ar-JO"/>
              </w:rPr>
            </w:pPr>
            <w:r>
              <w:rPr>
                <w:rFonts w:asciiTheme="majorBidi" w:eastAsia="Times New Roman" w:hAnsiTheme="majorBidi" w:cstheme="majorBidi" w:hint="cs"/>
                <w:b/>
                <w:bCs/>
                <w:sz w:val="24"/>
                <w:szCs w:val="24"/>
                <w:rtl/>
                <w:lang w:eastAsia="ar-SA" w:bidi="ar-JO"/>
              </w:rPr>
              <w:t>- حل مشكلات</w:t>
            </w:r>
          </w:p>
          <w:p w:rsidR="005E2490" w:rsidRDefault="005E2490" w:rsidP="005E2490">
            <w:pPr>
              <w:bidi/>
              <w:rPr>
                <w:rFonts w:asciiTheme="majorBidi" w:eastAsia="Times New Roman" w:hAnsiTheme="majorBidi" w:cstheme="majorBidi"/>
                <w:b/>
                <w:bCs/>
                <w:sz w:val="24"/>
                <w:szCs w:val="24"/>
                <w:rtl/>
                <w:lang w:eastAsia="ar-SA" w:bidi="ar-JO"/>
              </w:rPr>
            </w:pPr>
            <w:r>
              <w:rPr>
                <w:rFonts w:asciiTheme="majorBidi" w:eastAsia="Times New Roman" w:hAnsiTheme="majorBidi" w:cstheme="majorBidi" w:hint="cs"/>
                <w:b/>
                <w:bCs/>
                <w:sz w:val="24"/>
                <w:szCs w:val="24"/>
                <w:rtl/>
                <w:lang w:eastAsia="ar-SA" w:bidi="ar-JO"/>
              </w:rPr>
              <w:t>- ابداع</w:t>
            </w:r>
          </w:p>
          <w:p w:rsidR="005E2490" w:rsidRDefault="005E2490" w:rsidP="005E2490">
            <w:pPr>
              <w:bidi/>
              <w:rPr>
                <w:rFonts w:asciiTheme="majorBidi" w:eastAsia="Times New Roman" w:hAnsiTheme="majorBidi" w:cstheme="majorBidi"/>
                <w:b/>
                <w:bCs/>
                <w:sz w:val="24"/>
                <w:szCs w:val="24"/>
                <w:rtl/>
                <w:lang w:eastAsia="ar-SA" w:bidi="ar-JO"/>
              </w:rPr>
            </w:pPr>
            <w:r>
              <w:rPr>
                <w:rFonts w:asciiTheme="majorBidi" w:eastAsia="Times New Roman" w:hAnsiTheme="majorBidi" w:cstheme="majorBidi" w:hint="cs"/>
                <w:b/>
                <w:bCs/>
                <w:sz w:val="24"/>
                <w:szCs w:val="24"/>
                <w:rtl/>
                <w:lang w:eastAsia="ar-SA" w:bidi="ar-JO"/>
              </w:rPr>
              <w:t>- مطور</w:t>
            </w:r>
          </w:p>
          <w:p w:rsidR="005E2490" w:rsidRPr="003B1212" w:rsidRDefault="005E2490" w:rsidP="005E2490">
            <w:pPr>
              <w:bidi/>
              <w:rPr>
                <w:rFonts w:asciiTheme="majorBidi" w:eastAsia="Times New Roman" w:hAnsiTheme="majorBidi" w:cstheme="majorBidi"/>
                <w:b/>
                <w:bCs/>
                <w:sz w:val="24"/>
                <w:szCs w:val="24"/>
                <w:rtl/>
                <w:lang w:eastAsia="ar-SA" w:bidi="ar-JO"/>
              </w:rPr>
            </w:pPr>
            <w:r>
              <w:rPr>
                <w:rFonts w:asciiTheme="majorBidi" w:eastAsia="Times New Roman" w:hAnsiTheme="majorBidi" w:cstheme="majorBidi" w:hint="cs"/>
                <w:b/>
                <w:bCs/>
                <w:sz w:val="24"/>
                <w:szCs w:val="24"/>
                <w:rtl/>
                <w:lang w:eastAsia="ar-SA" w:bidi="ar-JO"/>
              </w:rPr>
              <w:t>- مزود</w:t>
            </w:r>
          </w:p>
        </w:tc>
        <w:tc>
          <w:tcPr>
            <w:tcW w:w="3510" w:type="dxa"/>
            <w:tcBorders>
              <w:bottom w:val="single" w:sz="4" w:space="0" w:color="000000" w:themeColor="text1"/>
            </w:tcBorders>
          </w:tcPr>
          <w:p w:rsidR="00256FDB" w:rsidRPr="003B1212" w:rsidRDefault="00DE79E0" w:rsidP="003B1212">
            <w:pPr>
              <w:contextualSpacing/>
              <w:rPr>
                <w:rFonts w:asciiTheme="majorBidi" w:eastAsia="Times New Roman" w:hAnsiTheme="majorBidi" w:cstheme="majorBidi"/>
                <w:sz w:val="24"/>
                <w:szCs w:val="24"/>
                <w:lang w:eastAsia="ar-SA"/>
              </w:rPr>
            </w:pPr>
            <w:r w:rsidRPr="003B1212">
              <w:rPr>
                <w:rFonts w:asciiTheme="majorBidi" w:eastAsia="Times New Roman" w:hAnsiTheme="majorBidi" w:cstheme="majorBidi"/>
                <w:sz w:val="24"/>
                <w:szCs w:val="24"/>
                <w:lang w:eastAsia="ar-SA"/>
              </w:rPr>
              <w:t>-</w:t>
            </w:r>
            <w:r w:rsidR="00256FDB" w:rsidRPr="003B1212">
              <w:rPr>
                <w:rFonts w:asciiTheme="majorBidi" w:eastAsia="Times New Roman" w:hAnsiTheme="majorBidi" w:cstheme="majorBidi"/>
                <w:sz w:val="24"/>
                <w:szCs w:val="24"/>
                <w:lang w:eastAsia="ar-SA"/>
              </w:rPr>
              <w:t>Carries out</w:t>
            </w:r>
            <w:r w:rsidR="00A023AC" w:rsidRPr="003B1212">
              <w:rPr>
                <w:rFonts w:asciiTheme="majorBidi" w:eastAsia="Times New Roman" w:hAnsiTheme="majorBidi" w:cstheme="majorBidi"/>
                <w:sz w:val="24"/>
                <w:szCs w:val="24"/>
                <w:lang w:eastAsia="ar-SA"/>
              </w:rPr>
              <w:t xml:space="preserve"> basic</w:t>
            </w:r>
            <w:r w:rsidR="00256FDB" w:rsidRPr="003B1212">
              <w:rPr>
                <w:rFonts w:asciiTheme="majorBidi" w:eastAsia="Times New Roman" w:hAnsiTheme="majorBidi" w:cstheme="majorBidi"/>
                <w:sz w:val="24"/>
                <w:szCs w:val="24"/>
                <w:lang w:eastAsia="ar-SA"/>
              </w:rPr>
              <w:t xml:space="preserve"> compounding </w:t>
            </w:r>
            <w:r w:rsidR="00A023AC" w:rsidRPr="003B1212">
              <w:rPr>
                <w:rFonts w:asciiTheme="majorBidi" w:eastAsia="Times New Roman" w:hAnsiTheme="majorBidi" w:cstheme="majorBidi"/>
                <w:sz w:val="24"/>
                <w:szCs w:val="24"/>
                <w:lang w:eastAsia="ar-SA"/>
              </w:rPr>
              <w:t>processes</w:t>
            </w:r>
            <w:r w:rsidR="00256FDB" w:rsidRPr="003B1212">
              <w:rPr>
                <w:rFonts w:asciiTheme="majorBidi" w:eastAsia="Times New Roman" w:hAnsiTheme="majorBidi" w:cstheme="majorBidi"/>
                <w:sz w:val="24"/>
                <w:szCs w:val="24"/>
                <w:lang w:eastAsia="ar-SA"/>
              </w:rPr>
              <w:t xml:space="preserve"> and knowledge of cosmetic ingredients to produce an effective and safe skin care and cosmetic products (Compounder) </w:t>
            </w:r>
          </w:p>
          <w:p w:rsidR="00024426" w:rsidRPr="003B1212" w:rsidRDefault="00024426" w:rsidP="00024426">
            <w:pPr>
              <w:contextualSpacing/>
              <w:rPr>
                <w:rFonts w:asciiTheme="majorBidi" w:eastAsia="Times New Roman" w:hAnsiTheme="majorBidi" w:cstheme="majorBidi"/>
                <w:sz w:val="24"/>
                <w:szCs w:val="24"/>
                <w:lang w:eastAsia="ar-SA"/>
              </w:rPr>
            </w:pPr>
          </w:p>
          <w:p w:rsidR="00256FDB" w:rsidRPr="003B1212" w:rsidRDefault="00024426" w:rsidP="00C3011F">
            <w:pPr>
              <w:contextualSpacing/>
              <w:rPr>
                <w:rFonts w:asciiTheme="majorBidi" w:eastAsia="Times New Roman" w:hAnsiTheme="majorBidi" w:cstheme="majorBidi"/>
                <w:sz w:val="24"/>
                <w:szCs w:val="24"/>
                <w:lang w:eastAsia="ar-SA"/>
              </w:rPr>
            </w:pPr>
            <w:r w:rsidRPr="003B1212">
              <w:rPr>
                <w:rFonts w:asciiTheme="majorBidi" w:eastAsia="Times New Roman" w:hAnsiTheme="majorBidi" w:cstheme="majorBidi"/>
                <w:sz w:val="24"/>
                <w:szCs w:val="24"/>
                <w:lang w:eastAsia="ar-SA"/>
              </w:rPr>
              <w:t>-</w:t>
            </w:r>
            <w:r w:rsidR="00256FDB" w:rsidRPr="003B1212">
              <w:rPr>
                <w:rFonts w:asciiTheme="majorBidi" w:eastAsia="Times New Roman" w:hAnsiTheme="majorBidi" w:cstheme="majorBidi"/>
                <w:sz w:val="24"/>
                <w:szCs w:val="24"/>
                <w:lang w:eastAsia="ar-SA"/>
              </w:rPr>
              <w:t xml:space="preserve">Apply knowledge about the cosmetic ingredients with their mechanism of </w:t>
            </w:r>
            <w:r w:rsidR="00C3011F" w:rsidRPr="003B1212">
              <w:rPr>
                <w:rFonts w:asciiTheme="majorBidi" w:eastAsia="Times New Roman" w:hAnsiTheme="majorBidi" w:cstheme="majorBidi"/>
                <w:sz w:val="24"/>
                <w:szCs w:val="24"/>
                <w:lang w:eastAsia="ar-SA"/>
              </w:rPr>
              <w:t xml:space="preserve">action toward proper  choice of formula to </w:t>
            </w:r>
            <w:r w:rsidR="00256FDB" w:rsidRPr="003B1212">
              <w:rPr>
                <w:rFonts w:asciiTheme="majorBidi" w:eastAsia="Times New Roman" w:hAnsiTheme="majorBidi" w:cstheme="majorBidi"/>
                <w:sz w:val="24"/>
                <w:szCs w:val="24"/>
                <w:lang w:eastAsia="ar-SA"/>
              </w:rPr>
              <w:t xml:space="preserve">specific skin care </w:t>
            </w:r>
          </w:p>
          <w:p w:rsidR="00256FDB" w:rsidRDefault="00256FDB" w:rsidP="005E2490">
            <w:pPr>
              <w:bidi/>
              <w:ind w:left="396"/>
              <w:contextualSpacing/>
              <w:rPr>
                <w:rFonts w:asciiTheme="majorBidi" w:eastAsia="Times New Roman" w:hAnsiTheme="majorBidi" w:cstheme="majorBidi"/>
                <w:sz w:val="24"/>
                <w:szCs w:val="24"/>
                <w:rtl/>
                <w:lang w:eastAsia="ar-SA" w:bidi="ar-JO"/>
              </w:rPr>
            </w:pPr>
          </w:p>
          <w:p w:rsidR="005E2490" w:rsidRDefault="005E2490" w:rsidP="005E2490">
            <w:pPr>
              <w:bidi/>
              <w:ind w:left="396"/>
              <w:contextualSpacing/>
              <w:rPr>
                <w:rFonts w:asciiTheme="majorBidi" w:eastAsia="Times New Roman" w:hAnsiTheme="majorBidi" w:cstheme="majorBidi"/>
                <w:sz w:val="24"/>
                <w:szCs w:val="24"/>
                <w:rtl/>
                <w:lang w:eastAsia="ar-SA" w:bidi="ar-JO"/>
              </w:rPr>
            </w:pPr>
          </w:p>
          <w:p w:rsidR="005E2490" w:rsidRDefault="005E2490" w:rsidP="005E2490">
            <w:pPr>
              <w:bidi/>
              <w:ind w:left="396"/>
              <w:contextualSpacing/>
              <w:rPr>
                <w:rFonts w:asciiTheme="majorBidi" w:eastAsia="Times New Roman" w:hAnsiTheme="majorBidi" w:cstheme="majorBidi"/>
                <w:sz w:val="24"/>
                <w:szCs w:val="24"/>
                <w:rtl/>
                <w:lang w:eastAsia="ar-SA" w:bidi="ar-JO"/>
              </w:rPr>
            </w:pPr>
            <w:r>
              <w:rPr>
                <w:rFonts w:asciiTheme="majorBidi" w:eastAsia="Times New Roman" w:hAnsiTheme="majorBidi" w:cstheme="majorBidi" w:hint="cs"/>
                <w:sz w:val="24"/>
                <w:szCs w:val="24"/>
                <w:rtl/>
                <w:lang w:eastAsia="ar-SA" w:bidi="ar-JO"/>
              </w:rPr>
              <w:t>- ينفذ عمليات تركيب أساسية لمكونات مواد التجميل لعمل منتجات تجميلية (مركب)</w:t>
            </w:r>
          </w:p>
          <w:p w:rsidR="005E2490" w:rsidRDefault="005E2490" w:rsidP="005E2490">
            <w:pPr>
              <w:bidi/>
              <w:ind w:left="396"/>
              <w:contextualSpacing/>
              <w:rPr>
                <w:rFonts w:asciiTheme="majorBidi" w:eastAsia="Times New Roman" w:hAnsiTheme="majorBidi" w:cstheme="majorBidi"/>
                <w:sz w:val="24"/>
                <w:szCs w:val="24"/>
                <w:rtl/>
                <w:lang w:eastAsia="ar-SA" w:bidi="ar-JO"/>
              </w:rPr>
            </w:pPr>
          </w:p>
          <w:p w:rsidR="005E2490" w:rsidRPr="003B1212" w:rsidRDefault="005E2490" w:rsidP="005E2490">
            <w:pPr>
              <w:bidi/>
              <w:ind w:left="396"/>
              <w:contextualSpacing/>
              <w:rPr>
                <w:rFonts w:asciiTheme="majorBidi" w:eastAsia="Times New Roman" w:hAnsiTheme="majorBidi" w:cstheme="majorBidi"/>
                <w:sz w:val="24"/>
                <w:szCs w:val="24"/>
                <w:rtl/>
                <w:lang w:eastAsia="ar-SA" w:bidi="ar-JO"/>
              </w:rPr>
            </w:pPr>
            <w:r>
              <w:rPr>
                <w:rFonts w:asciiTheme="majorBidi" w:eastAsia="Times New Roman" w:hAnsiTheme="majorBidi" w:cstheme="majorBidi" w:hint="cs"/>
                <w:sz w:val="24"/>
                <w:szCs w:val="24"/>
                <w:rtl/>
                <w:lang w:eastAsia="ar-SA" w:bidi="ar-JO"/>
              </w:rPr>
              <w:t xml:space="preserve">- يطبق معرفته بمكونات مواد التجميل وآلية الاختيار الصحيح للتركيب لانواع بشرة معينة. </w:t>
            </w:r>
          </w:p>
        </w:tc>
        <w:tc>
          <w:tcPr>
            <w:tcW w:w="3060" w:type="dxa"/>
            <w:tcBorders>
              <w:bottom w:val="single" w:sz="4" w:space="0" w:color="000000" w:themeColor="text1"/>
            </w:tcBorders>
          </w:tcPr>
          <w:p w:rsidR="00024426" w:rsidRPr="003B1212" w:rsidRDefault="00256FDB" w:rsidP="000978B9">
            <w:pPr>
              <w:jc w:val="both"/>
              <w:rPr>
                <w:rFonts w:asciiTheme="majorBidi" w:eastAsia="Times New Roman" w:hAnsiTheme="majorBidi" w:cstheme="majorBidi"/>
                <w:sz w:val="24"/>
                <w:szCs w:val="24"/>
                <w:lang w:eastAsia="ar-SA"/>
              </w:rPr>
            </w:pPr>
            <w:r w:rsidRPr="003B1212">
              <w:rPr>
                <w:rFonts w:asciiTheme="majorBidi" w:eastAsia="Calibri" w:hAnsiTheme="majorBidi" w:cstheme="majorBidi"/>
                <w:b/>
                <w:bCs/>
                <w:sz w:val="24"/>
                <w:szCs w:val="24"/>
                <w:rtl/>
                <w:lang w:eastAsia="ar-SA" w:bidi="ar-JO"/>
              </w:rPr>
              <w:t>3</w:t>
            </w:r>
            <w:r w:rsidR="000978B9">
              <w:rPr>
                <w:rFonts w:asciiTheme="majorBidi" w:eastAsia="Calibri" w:hAnsiTheme="majorBidi" w:cstheme="majorBidi"/>
                <w:b/>
                <w:bCs/>
                <w:sz w:val="24"/>
                <w:szCs w:val="24"/>
                <w:rtl/>
                <w:lang w:val="x-none" w:eastAsia="ar-SA" w:bidi="ar-JO"/>
              </w:rPr>
              <w:t>.</w:t>
            </w:r>
            <w:r w:rsidR="00E7595D" w:rsidRPr="003B1212">
              <w:rPr>
                <w:rFonts w:asciiTheme="majorBidi" w:eastAsia="Calibri" w:hAnsiTheme="majorBidi" w:cstheme="majorBidi"/>
                <w:b/>
                <w:bCs/>
                <w:sz w:val="24"/>
                <w:szCs w:val="24"/>
                <w:rtl/>
                <w:lang w:val="x-none" w:eastAsia="ar-SA" w:bidi="ar-JO"/>
              </w:rPr>
              <w:t xml:space="preserve"> العلوم الأساسية في تراكيب المستحضرات التجميلية والكيمياوية: </w:t>
            </w:r>
            <w:r w:rsidR="00E7595D" w:rsidRPr="00061004">
              <w:rPr>
                <w:rFonts w:asciiTheme="majorBidi" w:eastAsia="Calibri" w:hAnsiTheme="majorBidi" w:cstheme="majorBidi"/>
                <w:sz w:val="24"/>
                <w:szCs w:val="24"/>
                <w:rtl/>
                <w:lang w:val="x-none" w:eastAsia="ar-SA" w:bidi="ar-JO"/>
              </w:rPr>
              <w:t xml:space="preserve">حسابات وتراكيب تجميلية و كيميائية وعمليات تصنيع اساسية للأشكال السائلة والصلبة وشبه الصلبة (الخلط, البلورة, الفلترة, تصنيع المستحلبات, تصنيع المعلقات, تصنيع السوائل, تصنيع وضغط البودرة), علم الغرويات والأسطح, علوم المبلمرات, علم المواد, المواد الخام في المستحضرات التجميلية والكيماوية, المكونات ذات التأثير البيولوجي </w:t>
            </w:r>
            <w:r w:rsidR="00E7595D" w:rsidRPr="00061004">
              <w:rPr>
                <w:rFonts w:asciiTheme="majorBidi" w:eastAsia="Calibri" w:hAnsiTheme="majorBidi" w:cstheme="majorBidi"/>
                <w:sz w:val="24"/>
                <w:szCs w:val="24"/>
                <w:lang w:eastAsia="ar-SA" w:bidi="ar-JO"/>
              </w:rPr>
              <w:t xml:space="preserve">biologically active or cosmeceuticals) </w:t>
            </w:r>
            <w:r w:rsidR="00E7595D" w:rsidRPr="00061004">
              <w:rPr>
                <w:rFonts w:asciiTheme="majorBidi" w:eastAsia="Calibri" w:hAnsiTheme="majorBidi" w:cstheme="majorBidi"/>
                <w:sz w:val="24"/>
                <w:szCs w:val="24"/>
                <w:rtl/>
                <w:lang w:val="x-none" w:eastAsia="ar-SA" w:bidi="ar-JO"/>
              </w:rPr>
              <w:t xml:space="preserve">) في المستحضرات التجميلية, الالوان في مستحضرات التجميل, المواد الحافظة, الاعشاب والمواد الطبيعية في المستحضرات التجميلة والكيميائية . </w:t>
            </w:r>
            <w:r w:rsidRPr="00061004">
              <w:rPr>
                <w:rFonts w:asciiTheme="majorBidi" w:eastAsia="Times New Roman" w:hAnsiTheme="majorBidi" w:cstheme="majorBidi"/>
                <w:sz w:val="24"/>
                <w:szCs w:val="24"/>
                <w:lang w:eastAsia="ar-SA"/>
              </w:rPr>
              <w:t>Stability and safety of cosmetics</w:t>
            </w:r>
            <w:r w:rsidR="00024426" w:rsidRPr="003B1212">
              <w:rPr>
                <w:rFonts w:asciiTheme="majorBidi" w:eastAsia="Times New Roman" w:hAnsiTheme="majorBidi" w:cstheme="majorBidi"/>
                <w:sz w:val="24"/>
                <w:szCs w:val="24"/>
                <w:lang w:eastAsia="ar-SA"/>
              </w:rPr>
              <w:t>.</w:t>
            </w:r>
          </w:p>
          <w:p w:rsidR="00024426" w:rsidRPr="003B1212" w:rsidRDefault="00024426" w:rsidP="00024426">
            <w:pPr>
              <w:jc w:val="both"/>
              <w:rPr>
                <w:rFonts w:asciiTheme="majorBidi" w:eastAsia="Times New Roman" w:hAnsiTheme="majorBidi" w:cstheme="majorBidi"/>
                <w:sz w:val="24"/>
                <w:szCs w:val="24"/>
                <w:lang w:eastAsia="ar-SA"/>
              </w:rPr>
            </w:pPr>
          </w:p>
          <w:p w:rsidR="00256FDB" w:rsidRPr="003B1212" w:rsidRDefault="00024426" w:rsidP="00EB7572">
            <w:pPr>
              <w:rPr>
                <w:rFonts w:asciiTheme="majorBidi" w:eastAsia="Times New Roman" w:hAnsiTheme="majorBidi" w:cstheme="majorBidi"/>
                <w:sz w:val="24"/>
                <w:szCs w:val="24"/>
                <w:lang w:eastAsia="ar-SA"/>
              </w:rPr>
            </w:pPr>
            <w:r w:rsidRPr="003B1212">
              <w:rPr>
                <w:rFonts w:asciiTheme="majorBidi" w:eastAsia="Calibri" w:hAnsiTheme="majorBidi" w:cstheme="majorBidi"/>
                <w:b/>
                <w:bCs/>
                <w:sz w:val="24"/>
                <w:szCs w:val="24"/>
                <w:lang w:val="x-none" w:eastAsia="ar-SA" w:bidi="ar-JO"/>
              </w:rPr>
              <w:t xml:space="preserve">Basic sciences in </w:t>
            </w:r>
            <w:r w:rsidR="00642303" w:rsidRPr="003B1212">
              <w:rPr>
                <w:rFonts w:asciiTheme="majorBidi" w:eastAsia="Calibri" w:hAnsiTheme="majorBidi" w:cstheme="majorBidi"/>
                <w:b/>
                <w:bCs/>
                <w:sz w:val="24"/>
                <w:szCs w:val="24"/>
                <w:lang w:eastAsia="ar-SA" w:bidi="ar-JO"/>
              </w:rPr>
              <w:t>cosmetics</w:t>
            </w:r>
            <w:r w:rsidRPr="003B1212">
              <w:rPr>
                <w:rFonts w:asciiTheme="majorBidi" w:eastAsia="Calibri" w:hAnsiTheme="majorBidi" w:cstheme="majorBidi"/>
                <w:b/>
                <w:bCs/>
                <w:sz w:val="24"/>
                <w:szCs w:val="24"/>
                <w:lang w:val="x-none" w:eastAsia="ar-SA" w:bidi="ar-JO"/>
              </w:rPr>
              <w:t xml:space="preserve"> and chemical </w:t>
            </w:r>
            <w:proofErr w:type="spellStart"/>
            <w:r w:rsidRPr="003B1212">
              <w:rPr>
                <w:rFonts w:asciiTheme="majorBidi" w:eastAsia="Calibri" w:hAnsiTheme="majorBidi" w:cstheme="majorBidi"/>
                <w:b/>
                <w:bCs/>
                <w:sz w:val="24"/>
                <w:szCs w:val="24"/>
                <w:lang w:val="x-none" w:eastAsia="ar-SA" w:bidi="ar-JO"/>
              </w:rPr>
              <w:t>compunding</w:t>
            </w:r>
            <w:proofErr w:type="spellEnd"/>
            <w:r w:rsidR="00EB7572" w:rsidRPr="003B1212">
              <w:rPr>
                <w:rFonts w:asciiTheme="majorBidi" w:eastAsia="Calibri" w:hAnsiTheme="majorBidi" w:cstheme="majorBidi"/>
                <w:b/>
                <w:bCs/>
                <w:sz w:val="24"/>
                <w:szCs w:val="24"/>
                <w:lang w:eastAsia="ar-SA" w:bidi="ar-JO"/>
              </w:rPr>
              <w:t>:</w:t>
            </w:r>
            <w:r w:rsidR="00256FDB" w:rsidRPr="003B1212">
              <w:rPr>
                <w:rFonts w:asciiTheme="majorBidi" w:eastAsia="Times New Roman" w:hAnsiTheme="majorBidi" w:cstheme="majorBidi"/>
                <w:sz w:val="24"/>
                <w:szCs w:val="24"/>
                <w:lang w:eastAsia="ar-SA"/>
              </w:rPr>
              <w:t xml:space="preserve"> </w:t>
            </w:r>
            <w:r w:rsidR="00EB7572" w:rsidRPr="003B1212">
              <w:rPr>
                <w:rFonts w:asciiTheme="majorBidi" w:eastAsia="Times New Roman" w:hAnsiTheme="majorBidi" w:cstheme="majorBidi"/>
                <w:sz w:val="24"/>
                <w:szCs w:val="24"/>
                <w:lang w:eastAsia="ar-SA"/>
              </w:rPr>
              <w:t>C</w:t>
            </w:r>
            <w:r w:rsidRPr="003B1212">
              <w:rPr>
                <w:rFonts w:asciiTheme="majorBidi" w:eastAsia="Times New Roman" w:hAnsiTheme="majorBidi" w:cstheme="majorBidi"/>
                <w:sz w:val="24"/>
                <w:szCs w:val="24"/>
                <w:lang w:eastAsia="ar-SA"/>
              </w:rPr>
              <w:t>alculations and compounding</w:t>
            </w:r>
            <w:r w:rsidR="00CA5E6E">
              <w:rPr>
                <w:rFonts w:asciiTheme="majorBidi" w:eastAsia="Times New Roman" w:hAnsiTheme="majorBidi" w:cstheme="majorBidi"/>
                <w:sz w:val="24"/>
                <w:szCs w:val="24"/>
                <w:lang w:eastAsia="ar-SA"/>
              </w:rPr>
              <w:t>. Basic manufacturing process</w:t>
            </w:r>
            <w:r w:rsidRPr="003B1212">
              <w:rPr>
                <w:rFonts w:asciiTheme="majorBidi" w:eastAsia="Times New Roman" w:hAnsiTheme="majorBidi" w:cstheme="majorBidi"/>
                <w:sz w:val="24"/>
                <w:szCs w:val="24"/>
                <w:lang w:eastAsia="ar-SA"/>
              </w:rPr>
              <w:t xml:space="preserve"> of liquid, solid and semisolid </w:t>
            </w:r>
            <w:r w:rsidR="00EB7572" w:rsidRPr="003B1212">
              <w:rPr>
                <w:rFonts w:asciiTheme="majorBidi" w:eastAsia="Times New Roman" w:hAnsiTheme="majorBidi" w:cstheme="majorBidi"/>
                <w:sz w:val="24"/>
                <w:szCs w:val="24"/>
                <w:lang w:eastAsia="ar-SA"/>
              </w:rPr>
              <w:t>formulation</w:t>
            </w:r>
            <w:r w:rsidR="00CA5E6E">
              <w:rPr>
                <w:rFonts w:asciiTheme="majorBidi" w:eastAsia="Times New Roman" w:hAnsiTheme="majorBidi" w:cstheme="majorBidi"/>
                <w:sz w:val="24"/>
                <w:szCs w:val="24"/>
                <w:lang w:eastAsia="ar-SA"/>
              </w:rPr>
              <w:t>s</w:t>
            </w:r>
            <w:r w:rsidRPr="003B1212">
              <w:rPr>
                <w:rFonts w:asciiTheme="majorBidi" w:eastAsia="Times New Roman" w:hAnsiTheme="majorBidi" w:cstheme="majorBidi"/>
                <w:sz w:val="24"/>
                <w:szCs w:val="24"/>
                <w:lang w:eastAsia="ar-SA"/>
              </w:rPr>
              <w:t xml:space="preserve"> (</w:t>
            </w:r>
            <w:r w:rsidR="00EB7572" w:rsidRPr="003B1212">
              <w:rPr>
                <w:rFonts w:asciiTheme="majorBidi" w:eastAsia="Times New Roman" w:hAnsiTheme="majorBidi" w:cstheme="majorBidi"/>
                <w:sz w:val="24"/>
                <w:szCs w:val="24"/>
                <w:lang w:eastAsia="ar-SA"/>
              </w:rPr>
              <w:t>m</w:t>
            </w:r>
            <w:r w:rsidRPr="003B1212">
              <w:rPr>
                <w:rFonts w:asciiTheme="majorBidi" w:eastAsia="Times New Roman" w:hAnsiTheme="majorBidi" w:cstheme="majorBidi"/>
                <w:sz w:val="24"/>
                <w:szCs w:val="24"/>
                <w:lang w:eastAsia="ar-SA"/>
              </w:rPr>
              <w:t xml:space="preserve">ixing, crystallization, filtration, </w:t>
            </w:r>
            <w:r w:rsidR="00EB7572" w:rsidRPr="003B1212">
              <w:rPr>
                <w:rFonts w:asciiTheme="majorBidi" w:eastAsia="Times New Roman" w:hAnsiTheme="majorBidi" w:cstheme="majorBidi"/>
                <w:sz w:val="24"/>
                <w:szCs w:val="24"/>
                <w:lang w:eastAsia="ar-SA"/>
              </w:rPr>
              <w:t>emulsification</w:t>
            </w:r>
            <w:r w:rsidRPr="003B1212">
              <w:rPr>
                <w:rFonts w:asciiTheme="majorBidi" w:eastAsia="Times New Roman" w:hAnsiTheme="majorBidi" w:cstheme="majorBidi"/>
                <w:sz w:val="24"/>
                <w:szCs w:val="24"/>
                <w:lang w:eastAsia="ar-SA"/>
              </w:rPr>
              <w:t xml:space="preserve">, suspensions compounding, </w:t>
            </w:r>
            <w:r w:rsidR="00EB7572" w:rsidRPr="003B1212">
              <w:rPr>
                <w:rFonts w:asciiTheme="majorBidi" w:eastAsia="Times New Roman" w:hAnsiTheme="majorBidi" w:cstheme="majorBidi"/>
                <w:sz w:val="24"/>
                <w:szCs w:val="24"/>
                <w:lang w:eastAsia="ar-SA"/>
              </w:rPr>
              <w:t>solution</w:t>
            </w:r>
            <w:r w:rsidRPr="003B1212">
              <w:rPr>
                <w:rFonts w:asciiTheme="majorBidi" w:eastAsia="Times New Roman" w:hAnsiTheme="majorBidi" w:cstheme="majorBidi"/>
                <w:sz w:val="24"/>
                <w:szCs w:val="24"/>
                <w:lang w:eastAsia="ar-SA"/>
              </w:rPr>
              <w:t xml:space="preserve"> </w:t>
            </w:r>
            <w:r w:rsidR="00EB7572" w:rsidRPr="003B1212">
              <w:rPr>
                <w:rFonts w:asciiTheme="majorBidi" w:eastAsia="Times New Roman" w:hAnsiTheme="majorBidi" w:cstheme="majorBidi"/>
                <w:sz w:val="24"/>
                <w:szCs w:val="24"/>
                <w:lang w:eastAsia="ar-SA"/>
              </w:rPr>
              <w:t>compounding</w:t>
            </w:r>
            <w:r w:rsidRPr="003B1212">
              <w:rPr>
                <w:rFonts w:asciiTheme="majorBidi" w:eastAsia="Times New Roman" w:hAnsiTheme="majorBidi" w:cstheme="majorBidi"/>
                <w:sz w:val="24"/>
                <w:szCs w:val="24"/>
                <w:lang w:eastAsia="ar-SA"/>
              </w:rPr>
              <w:t>, compact powder manufacture</w:t>
            </w:r>
            <w:r w:rsidR="00EB7572" w:rsidRPr="003B1212">
              <w:rPr>
                <w:rFonts w:asciiTheme="majorBidi" w:eastAsia="Times New Roman" w:hAnsiTheme="majorBidi" w:cstheme="majorBidi"/>
                <w:sz w:val="24"/>
                <w:szCs w:val="24"/>
                <w:lang w:eastAsia="ar-SA"/>
              </w:rPr>
              <w:t>..</w:t>
            </w:r>
            <w:r w:rsidRPr="003B1212">
              <w:rPr>
                <w:rFonts w:asciiTheme="majorBidi" w:eastAsia="Times New Roman" w:hAnsiTheme="majorBidi" w:cstheme="majorBidi"/>
                <w:sz w:val="24"/>
                <w:szCs w:val="24"/>
                <w:lang w:eastAsia="ar-SA"/>
              </w:rPr>
              <w:t>.</w:t>
            </w:r>
            <w:proofErr w:type="spellStart"/>
            <w:r w:rsidR="00EB7572" w:rsidRPr="003B1212">
              <w:rPr>
                <w:rFonts w:asciiTheme="majorBidi" w:eastAsia="Times New Roman" w:hAnsiTheme="majorBidi" w:cstheme="majorBidi"/>
                <w:sz w:val="24"/>
                <w:szCs w:val="24"/>
                <w:lang w:eastAsia="ar-SA"/>
              </w:rPr>
              <w:t>etc</w:t>
            </w:r>
            <w:proofErr w:type="spellEnd"/>
            <w:r w:rsidR="00EB7572" w:rsidRPr="003B1212">
              <w:rPr>
                <w:rFonts w:asciiTheme="majorBidi" w:eastAsia="Times New Roman" w:hAnsiTheme="majorBidi" w:cstheme="majorBidi"/>
                <w:sz w:val="24"/>
                <w:szCs w:val="24"/>
                <w:lang w:eastAsia="ar-SA"/>
              </w:rPr>
              <w:t>). Co</w:t>
            </w:r>
            <w:r w:rsidR="00CA5E6E">
              <w:rPr>
                <w:rFonts w:asciiTheme="majorBidi" w:eastAsia="Times New Roman" w:hAnsiTheme="majorBidi" w:cstheme="majorBidi"/>
                <w:sz w:val="24"/>
                <w:szCs w:val="24"/>
                <w:lang w:eastAsia="ar-SA"/>
              </w:rPr>
              <w:t>lloids and surfactants. Polymer science</w:t>
            </w:r>
            <w:r w:rsidR="00EB7572" w:rsidRPr="003B1212">
              <w:rPr>
                <w:rFonts w:asciiTheme="majorBidi" w:eastAsia="Times New Roman" w:hAnsiTheme="majorBidi" w:cstheme="majorBidi"/>
                <w:sz w:val="24"/>
                <w:szCs w:val="24"/>
                <w:lang w:eastAsia="ar-SA"/>
              </w:rPr>
              <w:t>, raw materials, and biologically active raw materials, colors in cosmetics, preservatives, herbs and natural ingredients in formulations.</w:t>
            </w:r>
          </w:p>
          <w:p w:rsidR="00EB7572" w:rsidRPr="003B1212" w:rsidRDefault="00EB7572" w:rsidP="00024426">
            <w:pPr>
              <w:jc w:val="both"/>
              <w:rPr>
                <w:rFonts w:asciiTheme="majorBidi" w:eastAsia="Calibri" w:hAnsiTheme="majorBidi" w:cstheme="majorBidi"/>
                <w:b/>
                <w:bCs/>
                <w:sz w:val="24"/>
                <w:szCs w:val="24"/>
                <w:lang w:eastAsia="ar-SA" w:bidi="ar-JO"/>
              </w:rPr>
            </w:pPr>
          </w:p>
          <w:p w:rsidR="00EB7572" w:rsidRPr="003B1212" w:rsidRDefault="00EB7572" w:rsidP="00024426">
            <w:pPr>
              <w:jc w:val="both"/>
              <w:rPr>
                <w:rFonts w:asciiTheme="majorBidi" w:eastAsia="Calibri" w:hAnsiTheme="majorBidi" w:cstheme="majorBidi"/>
                <w:b/>
                <w:bCs/>
                <w:sz w:val="24"/>
                <w:szCs w:val="24"/>
                <w:lang w:eastAsia="ar-SA" w:bidi="ar-JO"/>
              </w:rPr>
            </w:pPr>
          </w:p>
          <w:p w:rsidR="00EB7572" w:rsidRPr="003B1212" w:rsidRDefault="00EB7572" w:rsidP="00024426">
            <w:pPr>
              <w:jc w:val="both"/>
              <w:rPr>
                <w:rFonts w:asciiTheme="majorBidi" w:eastAsia="Calibri" w:hAnsiTheme="majorBidi" w:cstheme="majorBidi"/>
                <w:b/>
                <w:bCs/>
                <w:sz w:val="24"/>
                <w:szCs w:val="24"/>
                <w:lang w:eastAsia="ar-SA" w:bidi="ar-JO"/>
              </w:rPr>
            </w:pPr>
          </w:p>
          <w:p w:rsidR="00EB7572" w:rsidRPr="003B1212" w:rsidRDefault="00EB7572" w:rsidP="00024426">
            <w:pPr>
              <w:jc w:val="both"/>
              <w:rPr>
                <w:rFonts w:asciiTheme="majorBidi" w:eastAsia="Calibri" w:hAnsiTheme="majorBidi" w:cstheme="majorBidi"/>
                <w:b/>
                <w:bCs/>
                <w:sz w:val="24"/>
                <w:szCs w:val="24"/>
                <w:lang w:eastAsia="ar-SA" w:bidi="ar-JO"/>
              </w:rPr>
            </w:pPr>
          </w:p>
          <w:p w:rsidR="00EB7572" w:rsidRPr="003B1212" w:rsidRDefault="00EB7572" w:rsidP="00024426">
            <w:pPr>
              <w:jc w:val="both"/>
              <w:rPr>
                <w:rFonts w:asciiTheme="majorBidi" w:eastAsia="Calibri" w:hAnsiTheme="majorBidi" w:cstheme="majorBidi"/>
                <w:b/>
                <w:bCs/>
                <w:sz w:val="24"/>
                <w:szCs w:val="24"/>
                <w:lang w:eastAsia="ar-SA" w:bidi="ar-JO"/>
              </w:rPr>
            </w:pPr>
          </w:p>
          <w:p w:rsidR="00EB7572" w:rsidRPr="003B1212" w:rsidRDefault="00EB7572" w:rsidP="00024426">
            <w:pPr>
              <w:jc w:val="both"/>
              <w:rPr>
                <w:rFonts w:asciiTheme="majorBidi" w:eastAsia="Calibri" w:hAnsiTheme="majorBidi" w:cstheme="majorBidi"/>
                <w:b/>
                <w:bCs/>
                <w:sz w:val="24"/>
                <w:szCs w:val="24"/>
                <w:lang w:eastAsia="ar-SA" w:bidi="ar-JO"/>
              </w:rPr>
            </w:pPr>
          </w:p>
          <w:p w:rsidR="00EB7572" w:rsidRPr="003B1212" w:rsidRDefault="00EB7572" w:rsidP="00024426">
            <w:pPr>
              <w:jc w:val="both"/>
              <w:rPr>
                <w:rFonts w:asciiTheme="majorBidi" w:eastAsia="Calibri" w:hAnsiTheme="majorBidi" w:cstheme="majorBidi"/>
                <w:b/>
                <w:bCs/>
                <w:sz w:val="24"/>
                <w:szCs w:val="24"/>
                <w:lang w:eastAsia="ar-SA" w:bidi="ar-JO"/>
              </w:rPr>
            </w:pPr>
          </w:p>
          <w:p w:rsidR="00EB7572" w:rsidRDefault="00EB7572" w:rsidP="00024426">
            <w:pPr>
              <w:jc w:val="both"/>
              <w:rPr>
                <w:rFonts w:asciiTheme="majorBidi" w:eastAsia="Calibri" w:hAnsiTheme="majorBidi" w:cstheme="majorBidi"/>
                <w:b/>
                <w:bCs/>
                <w:sz w:val="24"/>
                <w:szCs w:val="24"/>
                <w:rtl/>
                <w:lang w:eastAsia="ar-SA" w:bidi="ar-JO"/>
              </w:rPr>
            </w:pPr>
          </w:p>
          <w:p w:rsidR="000978B9" w:rsidRDefault="000978B9" w:rsidP="00024426">
            <w:pPr>
              <w:jc w:val="both"/>
              <w:rPr>
                <w:rFonts w:asciiTheme="majorBidi" w:eastAsia="Calibri" w:hAnsiTheme="majorBidi" w:cstheme="majorBidi"/>
                <w:b/>
                <w:bCs/>
                <w:sz w:val="24"/>
                <w:szCs w:val="24"/>
                <w:rtl/>
                <w:lang w:eastAsia="ar-SA" w:bidi="ar-JO"/>
              </w:rPr>
            </w:pPr>
          </w:p>
          <w:p w:rsidR="000978B9" w:rsidRDefault="000978B9" w:rsidP="00024426">
            <w:pPr>
              <w:jc w:val="both"/>
              <w:rPr>
                <w:rFonts w:asciiTheme="majorBidi" w:eastAsia="Calibri" w:hAnsiTheme="majorBidi" w:cstheme="majorBidi"/>
                <w:b/>
                <w:bCs/>
                <w:sz w:val="24"/>
                <w:szCs w:val="24"/>
                <w:rtl/>
                <w:lang w:eastAsia="ar-SA" w:bidi="ar-JO"/>
              </w:rPr>
            </w:pPr>
          </w:p>
          <w:p w:rsidR="000978B9" w:rsidRPr="003B1212" w:rsidRDefault="000978B9" w:rsidP="00024426">
            <w:pPr>
              <w:jc w:val="both"/>
              <w:rPr>
                <w:rFonts w:asciiTheme="majorBidi" w:eastAsia="Calibri" w:hAnsiTheme="majorBidi" w:cstheme="majorBidi"/>
                <w:b/>
                <w:bCs/>
                <w:sz w:val="24"/>
                <w:szCs w:val="24"/>
                <w:rtl/>
                <w:lang w:eastAsia="ar-SA" w:bidi="ar-JO"/>
              </w:rPr>
            </w:pPr>
          </w:p>
        </w:tc>
        <w:tc>
          <w:tcPr>
            <w:tcW w:w="1080" w:type="dxa"/>
            <w:tcBorders>
              <w:bottom w:val="single" w:sz="4" w:space="0" w:color="000000" w:themeColor="text1"/>
            </w:tcBorders>
          </w:tcPr>
          <w:p w:rsidR="00256FDB" w:rsidRPr="003B1212" w:rsidRDefault="002A517A" w:rsidP="00106EB5">
            <w:pPr>
              <w:bidi/>
              <w:jc w:val="center"/>
              <w:rPr>
                <w:rFonts w:asciiTheme="majorBidi" w:eastAsia="Times New Roman" w:hAnsiTheme="majorBidi" w:cstheme="majorBidi"/>
                <w:sz w:val="24"/>
                <w:szCs w:val="24"/>
                <w:lang w:eastAsia="ar-SA" w:bidi="ar-JO"/>
              </w:rPr>
            </w:pPr>
            <w:r w:rsidRPr="003B1212">
              <w:rPr>
                <w:rFonts w:asciiTheme="majorBidi" w:eastAsia="Times New Roman" w:hAnsiTheme="majorBidi" w:cstheme="majorBidi"/>
                <w:sz w:val="24"/>
                <w:szCs w:val="24"/>
                <w:lang w:eastAsia="ar-SA" w:bidi="ar-JO"/>
              </w:rPr>
              <w:t>21</w:t>
            </w:r>
          </w:p>
        </w:tc>
      </w:tr>
      <w:tr w:rsidR="00256FDB" w:rsidRPr="009B1847" w:rsidTr="00106EB5">
        <w:trPr>
          <w:cantSplit/>
        </w:trPr>
        <w:tc>
          <w:tcPr>
            <w:tcW w:w="2595" w:type="dxa"/>
            <w:tcBorders>
              <w:bottom w:val="single" w:sz="4" w:space="0" w:color="000000" w:themeColor="text1"/>
            </w:tcBorders>
          </w:tcPr>
          <w:p w:rsidR="00256FDB" w:rsidRDefault="00DE79E0" w:rsidP="00DE79E0">
            <w:pPr>
              <w:contextualSpacing/>
              <w:rPr>
                <w:rFonts w:asciiTheme="majorBidi" w:eastAsia="Times New Roman" w:hAnsiTheme="majorBidi" w:cstheme="majorBidi"/>
                <w:b/>
                <w:bCs/>
                <w:sz w:val="24"/>
                <w:szCs w:val="24"/>
                <w:lang w:eastAsia="ar-SA"/>
              </w:rPr>
            </w:pPr>
            <w:r w:rsidRPr="003B1212">
              <w:rPr>
                <w:rFonts w:asciiTheme="majorBidi" w:eastAsia="Times New Roman" w:hAnsiTheme="majorBidi" w:cstheme="majorBidi"/>
                <w:b/>
                <w:bCs/>
                <w:sz w:val="24"/>
                <w:szCs w:val="24"/>
                <w:lang w:eastAsia="ar-SA"/>
              </w:rPr>
              <w:t>-Manufacturer</w:t>
            </w:r>
          </w:p>
          <w:p w:rsidR="00DD59BB" w:rsidRPr="003B1212" w:rsidRDefault="00DD59BB" w:rsidP="00DE79E0">
            <w:pPr>
              <w:contextualSpacing/>
              <w:rPr>
                <w:rFonts w:asciiTheme="majorBidi" w:eastAsia="Times New Roman" w:hAnsiTheme="majorBidi" w:cstheme="majorBidi"/>
                <w:b/>
                <w:bCs/>
                <w:sz w:val="24"/>
                <w:szCs w:val="24"/>
                <w:lang w:eastAsia="ar-SA"/>
              </w:rPr>
            </w:pPr>
            <w:r>
              <w:rPr>
                <w:rFonts w:asciiTheme="majorBidi" w:eastAsia="Times New Roman" w:hAnsiTheme="majorBidi" w:cstheme="majorBidi"/>
                <w:b/>
                <w:bCs/>
                <w:sz w:val="24"/>
                <w:szCs w:val="24"/>
                <w:lang w:eastAsia="ar-SA"/>
              </w:rPr>
              <w:t>- Formulator</w:t>
            </w:r>
          </w:p>
          <w:p w:rsidR="00256FDB" w:rsidRDefault="00256FDB" w:rsidP="004D2EDA">
            <w:pPr>
              <w:ind w:left="720"/>
              <w:contextualSpacing/>
              <w:jc w:val="right"/>
              <w:rPr>
                <w:rFonts w:asciiTheme="majorBidi" w:eastAsia="Times New Roman" w:hAnsiTheme="majorBidi" w:cstheme="majorBidi"/>
                <w:b/>
                <w:bCs/>
                <w:sz w:val="24"/>
                <w:szCs w:val="24"/>
                <w:lang w:eastAsia="ar-SA"/>
              </w:rPr>
            </w:pPr>
          </w:p>
          <w:p w:rsidR="004D2EDA" w:rsidRDefault="004D2EDA" w:rsidP="004D2EDA">
            <w:pPr>
              <w:ind w:left="720"/>
              <w:contextualSpacing/>
              <w:jc w:val="right"/>
              <w:rPr>
                <w:rFonts w:asciiTheme="majorBidi" w:eastAsia="Times New Roman" w:hAnsiTheme="majorBidi" w:cstheme="majorBidi"/>
                <w:b/>
                <w:bCs/>
                <w:sz w:val="24"/>
                <w:szCs w:val="24"/>
                <w:rtl/>
                <w:lang w:eastAsia="ar-SA" w:bidi="ar-JO"/>
              </w:rPr>
            </w:pPr>
            <w:r>
              <w:rPr>
                <w:rFonts w:asciiTheme="majorBidi" w:eastAsia="Times New Roman" w:hAnsiTheme="majorBidi" w:cstheme="majorBidi" w:hint="cs"/>
                <w:b/>
                <w:bCs/>
                <w:sz w:val="24"/>
                <w:szCs w:val="24"/>
                <w:rtl/>
                <w:lang w:eastAsia="ar-SA" w:bidi="ar-JO"/>
              </w:rPr>
              <w:t>- مصنع</w:t>
            </w:r>
          </w:p>
          <w:p w:rsidR="004D2EDA" w:rsidRPr="003B1212" w:rsidRDefault="004D2EDA" w:rsidP="004D2EDA">
            <w:pPr>
              <w:ind w:left="720"/>
              <w:contextualSpacing/>
              <w:jc w:val="right"/>
              <w:rPr>
                <w:rFonts w:asciiTheme="majorBidi" w:eastAsia="Times New Roman" w:hAnsiTheme="majorBidi" w:cstheme="majorBidi"/>
                <w:b/>
                <w:bCs/>
                <w:sz w:val="24"/>
                <w:szCs w:val="24"/>
                <w:rtl/>
                <w:lang w:eastAsia="ar-SA" w:bidi="ar-JO"/>
              </w:rPr>
            </w:pPr>
            <w:r>
              <w:rPr>
                <w:rFonts w:asciiTheme="majorBidi" w:eastAsia="Times New Roman" w:hAnsiTheme="majorBidi" w:cstheme="majorBidi" w:hint="cs"/>
                <w:b/>
                <w:bCs/>
                <w:sz w:val="24"/>
                <w:szCs w:val="24"/>
                <w:rtl/>
                <w:lang w:eastAsia="ar-SA" w:bidi="ar-JO"/>
              </w:rPr>
              <w:t>- مركب</w:t>
            </w:r>
          </w:p>
        </w:tc>
        <w:tc>
          <w:tcPr>
            <w:tcW w:w="3510" w:type="dxa"/>
            <w:tcBorders>
              <w:bottom w:val="single" w:sz="4" w:space="0" w:color="000000" w:themeColor="text1"/>
            </w:tcBorders>
          </w:tcPr>
          <w:p w:rsidR="008C189A" w:rsidRPr="003B1212" w:rsidRDefault="008C189A" w:rsidP="003B1212">
            <w:pPr>
              <w:contextualSpacing/>
              <w:rPr>
                <w:rFonts w:asciiTheme="majorBidi" w:eastAsia="Times New Roman" w:hAnsiTheme="majorBidi" w:cstheme="majorBidi"/>
                <w:sz w:val="24"/>
                <w:szCs w:val="24"/>
                <w:lang w:eastAsia="ar-SA"/>
              </w:rPr>
            </w:pPr>
            <w:r w:rsidRPr="003B1212">
              <w:rPr>
                <w:rFonts w:asciiTheme="majorBidi" w:eastAsia="Times New Roman" w:hAnsiTheme="majorBidi" w:cstheme="majorBidi"/>
                <w:sz w:val="24"/>
                <w:szCs w:val="24"/>
                <w:lang w:eastAsia="ar-SA"/>
              </w:rPr>
              <w:t xml:space="preserve">-Carries out compounding procedures and knowledge of cosmetic </w:t>
            </w:r>
            <w:r w:rsidR="009A2B48" w:rsidRPr="003B1212">
              <w:rPr>
                <w:rFonts w:asciiTheme="majorBidi" w:eastAsia="Times New Roman" w:hAnsiTheme="majorBidi" w:cstheme="majorBidi"/>
                <w:sz w:val="24"/>
                <w:szCs w:val="24"/>
                <w:lang w:eastAsia="ar-SA"/>
              </w:rPr>
              <w:t>products</w:t>
            </w:r>
            <w:r w:rsidRPr="003B1212">
              <w:rPr>
                <w:rFonts w:asciiTheme="majorBidi" w:eastAsia="Times New Roman" w:hAnsiTheme="majorBidi" w:cstheme="majorBidi"/>
                <w:sz w:val="24"/>
                <w:szCs w:val="24"/>
                <w:lang w:eastAsia="ar-SA"/>
              </w:rPr>
              <w:t xml:space="preserve"> to produce an effective and safe skin care and cosmetic products (Compounder) </w:t>
            </w:r>
          </w:p>
          <w:p w:rsidR="003B1212" w:rsidRPr="003B1212" w:rsidRDefault="003B1212" w:rsidP="003B1212">
            <w:pPr>
              <w:contextualSpacing/>
              <w:rPr>
                <w:rFonts w:asciiTheme="majorBidi" w:eastAsia="Times New Roman" w:hAnsiTheme="majorBidi" w:cstheme="majorBidi"/>
                <w:sz w:val="24"/>
                <w:szCs w:val="24"/>
                <w:lang w:eastAsia="ar-SA"/>
              </w:rPr>
            </w:pPr>
          </w:p>
          <w:p w:rsidR="00DD59BB" w:rsidRDefault="008C189A" w:rsidP="009A2B48">
            <w:pPr>
              <w:contextualSpacing/>
              <w:rPr>
                <w:rFonts w:asciiTheme="majorBidi" w:eastAsia="Times New Roman" w:hAnsiTheme="majorBidi" w:cstheme="majorBidi"/>
                <w:sz w:val="24"/>
                <w:szCs w:val="24"/>
                <w:lang w:eastAsia="ar-SA"/>
              </w:rPr>
            </w:pPr>
            <w:r w:rsidRPr="003B1212">
              <w:rPr>
                <w:rFonts w:asciiTheme="majorBidi" w:eastAsia="Times New Roman" w:hAnsiTheme="majorBidi" w:cstheme="majorBidi"/>
                <w:sz w:val="24"/>
                <w:szCs w:val="24"/>
                <w:lang w:eastAsia="ar-SA"/>
              </w:rPr>
              <w:t>-App</w:t>
            </w:r>
            <w:r w:rsidR="009A2B48" w:rsidRPr="003B1212">
              <w:rPr>
                <w:rFonts w:asciiTheme="majorBidi" w:eastAsia="Times New Roman" w:hAnsiTheme="majorBidi" w:cstheme="majorBidi"/>
                <w:sz w:val="24"/>
                <w:szCs w:val="24"/>
                <w:lang w:eastAsia="ar-SA"/>
              </w:rPr>
              <w:t>ly knowledge about the various formulations</w:t>
            </w:r>
            <w:r w:rsidRPr="003B1212">
              <w:rPr>
                <w:rFonts w:asciiTheme="majorBidi" w:eastAsia="Times New Roman" w:hAnsiTheme="majorBidi" w:cstheme="majorBidi"/>
                <w:sz w:val="24"/>
                <w:szCs w:val="24"/>
                <w:lang w:eastAsia="ar-SA"/>
              </w:rPr>
              <w:t xml:space="preserve"> with their </w:t>
            </w:r>
            <w:r w:rsidR="009A2B48" w:rsidRPr="003B1212">
              <w:rPr>
                <w:rFonts w:asciiTheme="majorBidi" w:eastAsia="Times New Roman" w:hAnsiTheme="majorBidi" w:cstheme="majorBidi"/>
                <w:sz w:val="24"/>
                <w:szCs w:val="24"/>
                <w:lang w:eastAsia="ar-SA"/>
              </w:rPr>
              <w:t xml:space="preserve">production and content as well as </w:t>
            </w:r>
            <w:r w:rsidRPr="003B1212">
              <w:rPr>
                <w:rFonts w:asciiTheme="majorBidi" w:eastAsia="Times New Roman" w:hAnsiTheme="majorBidi" w:cstheme="majorBidi"/>
                <w:sz w:val="24"/>
                <w:szCs w:val="24"/>
                <w:lang w:eastAsia="ar-SA"/>
              </w:rPr>
              <w:t xml:space="preserve">mechanism of action toward proper  choice of </w:t>
            </w:r>
            <w:r w:rsidR="009A2B48" w:rsidRPr="003B1212">
              <w:rPr>
                <w:rFonts w:asciiTheme="majorBidi" w:eastAsia="Times New Roman" w:hAnsiTheme="majorBidi" w:cstheme="majorBidi"/>
                <w:sz w:val="24"/>
                <w:szCs w:val="24"/>
                <w:lang w:eastAsia="ar-SA"/>
              </w:rPr>
              <w:t>formulation</w:t>
            </w:r>
            <w:r w:rsidR="00DD59BB">
              <w:rPr>
                <w:rFonts w:asciiTheme="majorBidi" w:eastAsia="Times New Roman" w:hAnsiTheme="majorBidi" w:cstheme="majorBidi"/>
                <w:sz w:val="24"/>
                <w:szCs w:val="24"/>
                <w:lang w:eastAsia="ar-SA"/>
              </w:rPr>
              <w:t xml:space="preserve"> and production processes</w:t>
            </w:r>
          </w:p>
          <w:p w:rsidR="008C189A" w:rsidRPr="003B1212" w:rsidRDefault="009A2B48" w:rsidP="009A2B48">
            <w:pPr>
              <w:contextualSpacing/>
              <w:rPr>
                <w:rFonts w:asciiTheme="majorBidi" w:eastAsia="Times New Roman" w:hAnsiTheme="majorBidi" w:cstheme="majorBidi"/>
                <w:sz w:val="24"/>
                <w:szCs w:val="24"/>
                <w:lang w:eastAsia="ar-SA"/>
              </w:rPr>
            </w:pPr>
            <w:r w:rsidRPr="003B1212">
              <w:rPr>
                <w:rFonts w:asciiTheme="majorBidi" w:eastAsia="Times New Roman" w:hAnsiTheme="majorBidi" w:cstheme="majorBidi"/>
                <w:sz w:val="24"/>
                <w:szCs w:val="24"/>
                <w:lang w:eastAsia="ar-SA"/>
              </w:rPr>
              <w:t xml:space="preserve"> </w:t>
            </w:r>
          </w:p>
          <w:p w:rsidR="00256FDB" w:rsidRDefault="004D2EDA" w:rsidP="004D2EDA">
            <w:pPr>
              <w:pStyle w:val="ListParagraph"/>
              <w:numPr>
                <w:ilvl w:val="0"/>
                <w:numId w:val="47"/>
              </w:numPr>
              <w:jc w:val="lowKashida"/>
              <w:rPr>
                <w:rFonts w:asciiTheme="majorBidi" w:eastAsia="Times New Roman" w:hAnsiTheme="majorBidi" w:cstheme="majorBidi"/>
                <w:lang w:bidi="ar-JO"/>
              </w:rPr>
            </w:pPr>
            <w:r>
              <w:rPr>
                <w:rFonts w:asciiTheme="majorBidi" w:eastAsia="Times New Roman" w:hAnsiTheme="majorBidi" w:cstheme="majorBidi" w:hint="cs"/>
                <w:rtl/>
                <w:lang w:bidi="ar-JO"/>
              </w:rPr>
              <w:t>يقوم بتنفيذ اجراءات التركيب والمعرفة بمنتجات التجميل لعمل مستحضرات فعالة للعناية بالبشرة ومنتجات التجميل.</w:t>
            </w:r>
          </w:p>
          <w:p w:rsidR="004D2EDA" w:rsidRPr="004D2EDA" w:rsidRDefault="004D2EDA" w:rsidP="004D2EDA">
            <w:pPr>
              <w:pStyle w:val="ListParagraph"/>
              <w:numPr>
                <w:ilvl w:val="0"/>
                <w:numId w:val="47"/>
              </w:numPr>
              <w:jc w:val="lowKashida"/>
              <w:rPr>
                <w:rFonts w:asciiTheme="majorBidi" w:eastAsia="Times New Roman" w:hAnsiTheme="majorBidi" w:cstheme="majorBidi"/>
                <w:rtl/>
                <w:lang w:bidi="ar-JO"/>
              </w:rPr>
            </w:pPr>
            <w:r>
              <w:rPr>
                <w:rFonts w:asciiTheme="majorBidi" w:eastAsia="Times New Roman" w:hAnsiTheme="majorBidi" w:cstheme="majorBidi" w:hint="cs"/>
                <w:rtl/>
                <w:lang w:bidi="ar-JO"/>
              </w:rPr>
              <w:t>يطبق معرفته بالأنواع المتنوعة من التركيبات وآلية الاختيار الصحيح لعمليات التركيب والانتاج.</w:t>
            </w:r>
          </w:p>
          <w:p w:rsidR="00256FDB" w:rsidRPr="003B1212" w:rsidRDefault="00256FDB" w:rsidP="00106EB5">
            <w:pPr>
              <w:ind w:left="396"/>
              <w:contextualSpacing/>
              <w:rPr>
                <w:rFonts w:asciiTheme="majorBidi" w:eastAsia="Times New Roman" w:hAnsiTheme="majorBidi" w:cstheme="majorBidi"/>
                <w:sz w:val="24"/>
                <w:szCs w:val="24"/>
                <w:lang w:eastAsia="ar-SA"/>
              </w:rPr>
            </w:pPr>
            <w:r w:rsidRPr="003B1212">
              <w:rPr>
                <w:rFonts w:asciiTheme="majorBidi" w:eastAsia="Times New Roman" w:hAnsiTheme="majorBidi" w:cstheme="majorBidi"/>
                <w:sz w:val="24"/>
                <w:szCs w:val="24"/>
                <w:lang w:eastAsia="ar-SA"/>
              </w:rPr>
              <w:t xml:space="preserve"> </w:t>
            </w:r>
          </w:p>
        </w:tc>
        <w:tc>
          <w:tcPr>
            <w:tcW w:w="3060" w:type="dxa"/>
            <w:tcBorders>
              <w:bottom w:val="single" w:sz="4" w:space="0" w:color="000000" w:themeColor="text1"/>
            </w:tcBorders>
          </w:tcPr>
          <w:p w:rsidR="008C189A" w:rsidRPr="003B1212" w:rsidRDefault="00CA5E6E" w:rsidP="00CA5E6E">
            <w:pPr>
              <w:bidi/>
              <w:jc w:val="center"/>
              <w:rPr>
                <w:rFonts w:asciiTheme="majorBidi" w:eastAsia="Calibri" w:hAnsiTheme="majorBidi" w:cstheme="majorBidi"/>
                <w:sz w:val="24"/>
                <w:szCs w:val="24"/>
                <w:lang w:val="x-none" w:eastAsia="ar-SA" w:bidi="ar-JO"/>
              </w:rPr>
            </w:pPr>
            <w:r>
              <w:rPr>
                <w:rFonts w:asciiTheme="majorBidi" w:eastAsia="Calibri" w:hAnsiTheme="majorBidi" w:cstheme="majorBidi"/>
                <w:b/>
                <w:bCs/>
                <w:sz w:val="24"/>
                <w:szCs w:val="24"/>
                <w:lang w:eastAsia="ar-SA" w:bidi="ar-JO"/>
              </w:rPr>
              <w:t>4</w:t>
            </w:r>
            <w:r w:rsidR="00E7595D" w:rsidRPr="003B1212">
              <w:rPr>
                <w:rFonts w:asciiTheme="majorBidi" w:eastAsia="Calibri" w:hAnsiTheme="majorBidi" w:cstheme="majorBidi"/>
                <w:b/>
                <w:bCs/>
                <w:sz w:val="24"/>
                <w:szCs w:val="24"/>
                <w:rtl/>
                <w:lang w:val="x-none" w:eastAsia="ar-SA" w:bidi="ar-JO"/>
              </w:rPr>
              <w:t>.</w:t>
            </w:r>
            <w:r>
              <w:rPr>
                <w:rFonts w:asciiTheme="majorBidi" w:eastAsia="Calibri" w:hAnsiTheme="majorBidi" w:cstheme="majorBidi" w:hint="cs"/>
                <w:b/>
                <w:bCs/>
                <w:sz w:val="24"/>
                <w:szCs w:val="24"/>
                <w:rtl/>
                <w:lang w:eastAsia="ar-SA" w:bidi="ar-JO"/>
              </w:rPr>
              <w:t>تطوير وتصنيع</w:t>
            </w:r>
            <w:r w:rsidR="00E7595D" w:rsidRPr="003B1212">
              <w:rPr>
                <w:rFonts w:asciiTheme="majorBidi" w:eastAsia="Calibri" w:hAnsiTheme="majorBidi" w:cstheme="majorBidi"/>
                <w:b/>
                <w:bCs/>
                <w:sz w:val="24"/>
                <w:szCs w:val="24"/>
                <w:rtl/>
                <w:lang w:val="x-none" w:eastAsia="ar-SA" w:bidi="ar-JO"/>
              </w:rPr>
              <w:t xml:space="preserve"> مستحضرات التجميل والمنظفات</w:t>
            </w:r>
            <w:r w:rsidR="00E7595D" w:rsidRPr="003B1212">
              <w:rPr>
                <w:rFonts w:asciiTheme="majorBidi" w:eastAsia="Calibri" w:hAnsiTheme="majorBidi" w:cstheme="majorBidi"/>
                <w:sz w:val="24"/>
                <w:szCs w:val="24"/>
                <w:rtl/>
                <w:lang w:val="x-none" w:eastAsia="ar-SA" w:bidi="ar-JO"/>
              </w:rPr>
              <w:t>: مستحضرات العناية بالبشرة, مستحضرات العناية بالشعر ومستحضرات الاظافر,</w:t>
            </w:r>
            <w:r w:rsidR="00E7595D" w:rsidRPr="003B1212">
              <w:rPr>
                <w:rFonts w:asciiTheme="majorBidi" w:eastAsia="Calibri" w:hAnsiTheme="majorBidi" w:cstheme="majorBidi"/>
                <w:sz w:val="24"/>
                <w:szCs w:val="24"/>
                <w:lang w:eastAsia="ar-SA" w:bidi="ar-JO"/>
              </w:rPr>
              <w:t xml:space="preserve"> </w:t>
            </w:r>
            <w:r w:rsidR="00E7595D" w:rsidRPr="003B1212">
              <w:rPr>
                <w:rFonts w:asciiTheme="majorBidi" w:eastAsia="Calibri" w:hAnsiTheme="majorBidi" w:cstheme="majorBidi"/>
                <w:sz w:val="24"/>
                <w:szCs w:val="24"/>
                <w:rtl/>
                <w:lang w:val="x-none" w:eastAsia="ar-SA" w:bidi="ar-JO"/>
              </w:rPr>
              <w:t xml:space="preserve">مستحضرات الحماية من اشعة الشمس, مستحضرات ال </w:t>
            </w:r>
            <w:r w:rsidR="00E7595D" w:rsidRPr="003B1212">
              <w:rPr>
                <w:rFonts w:asciiTheme="majorBidi" w:eastAsia="Calibri" w:hAnsiTheme="majorBidi" w:cstheme="majorBidi"/>
                <w:sz w:val="24"/>
                <w:szCs w:val="24"/>
                <w:lang w:eastAsia="ar-SA" w:bidi="ar-JO"/>
              </w:rPr>
              <w:t>make up</w:t>
            </w:r>
            <w:r w:rsidR="00E7595D" w:rsidRPr="003B1212">
              <w:rPr>
                <w:rFonts w:asciiTheme="majorBidi" w:eastAsia="Calibri" w:hAnsiTheme="majorBidi" w:cstheme="majorBidi"/>
                <w:sz w:val="24"/>
                <w:szCs w:val="24"/>
                <w:rtl/>
                <w:lang w:eastAsia="ar-SA" w:bidi="ar-JO"/>
              </w:rPr>
              <w:t xml:space="preserve">, مستحضرات الاستحمام والعناية بالجسم, المعقمات والمنظفات, العطور والزيوت الطيارة والعطرية واستخداماتها, </w:t>
            </w:r>
            <w:r w:rsidR="00E7595D" w:rsidRPr="003B1212">
              <w:rPr>
                <w:rFonts w:asciiTheme="majorBidi" w:eastAsia="Calibri" w:hAnsiTheme="majorBidi" w:cstheme="majorBidi"/>
                <w:sz w:val="24"/>
                <w:szCs w:val="24"/>
                <w:rtl/>
                <w:lang w:val="x-none" w:eastAsia="ar-SA" w:bidi="ar-JO"/>
              </w:rPr>
              <w:t>مستحضرات العناية بالفم والاسنان</w:t>
            </w:r>
            <w:r w:rsidR="00E7595D" w:rsidRPr="003B1212">
              <w:rPr>
                <w:rFonts w:asciiTheme="majorBidi" w:eastAsia="Calibri" w:hAnsiTheme="majorBidi" w:cstheme="majorBidi"/>
                <w:sz w:val="24"/>
                <w:szCs w:val="24"/>
                <w:rtl/>
                <w:lang w:eastAsia="ar-SA" w:bidi="ar-JO"/>
              </w:rPr>
              <w:t>.</w:t>
            </w:r>
          </w:p>
          <w:p w:rsidR="00A023AC" w:rsidRPr="003B1212" w:rsidRDefault="00A023AC" w:rsidP="008C189A">
            <w:pPr>
              <w:rPr>
                <w:rFonts w:asciiTheme="majorBidi" w:eastAsia="Calibri" w:hAnsiTheme="majorBidi" w:cstheme="majorBidi"/>
                <w:b/>
                <w:bCs/>
                <w:sz w:val="24"/>
                <w:szCs w:val="24"/>
                <w:lang w:eastAsia="ar-SA" w:bidi="ar-JO"/>
              </w:rPr>
            </w:pPr>
            <w:r w:rsidRPr="003B1212">
              <w:rPr>
                <w:rFonts w:asciiTheme="majorBidi" w:eastAsia="Calibri" w:hAnsiTheme="majorBidi" w:cstheme="majorBidi"/>
                <w:b/>
                <w:bCs/>
                <w:sz w:val="24"/>
                <w:szCs w:val="24"/>
                <w:lang w:eastAsia="ar-SA" w:bidi="ar-JO"/>
              </w:rPr>
              <w:t>4. Development and production of cosmetics and detergents:</w:t>
            </w:r>
          </w:p>
          <w:p w:rsidR="008C189A" w:rsidRPr="003B1212" w:rsidRDefault="00A023AC" w:rsidP="008C189A">
            <w:pPr>
              <w:rPr>
                <w:rFonts w:asciiTheme="majorBidi" w:hAnsiTheme="majorBidi" w:cstheme="majorBidi"/>
                <w:sz w:val="24"/>
                <w:szCs w:val="24"/>
              </w:rPr>
            </w:pPr>
            <w:r w:rsidRPr="003B1212">
              <w:rPr>
                <w:rFonts w:asciiTheme="majorBidi" w:eastAsia="Calibri" w:hAnsiTheme="majorBidi" w:cstheme="majorBidi"/>
                <w:sz w:val="24"/>
                <w:szCs w:val="24"/>
                <w:lang w:eastAsia="ar-SA" w:bidi="ar-JO"/>
              </w:rPr>
              <w:t xml:space="preserve">Skin care products, hair and nail products, sun care products, make up products, toiletries and bath products, disinfectant and </w:t>
            </w:r>
            <w:proofErr w:type="spellStart"/>
            <w:r w:rsidRPr="003B1212">
              <w:rPr>
                <w:rFonts w:asciiTheme="majorBidi" w:eastAsia="Calibri" w:hAnsiTheme="majorBidi" w:cstheme="majorBidi"/>
                <w:sz w:val="24"/>
                <w:szCs w:val="24"/>
                <w:lang w:eastAsia="ar-SA" w:bidi="ar-JO"/>
              </w:rPr>
              <w:t>antispetics</w:t>
            </w:r>
            <w:proofErr w:type="spellEnd"/>
            <w:r w:rsidRPr="003B1212">
              <w:rPr>
                <w:rFonts w:asciiTheme="majorBidi" w:eastAsia="Calibri" w:hAnsiTheme="majorBidi" w:cstheme="majorBidi"/>
                <w:sz w:val="24"/>
                <w:szCs w:val="24"/>
                <w:lang w:eastAsia="ar-SA" w:bidi="ar-JO"/>
              </w:rPr>
              <w:t>, detergents, perfumery, essential oils, dental and mouth care products</w:t>
            </w:r>
          </w:p>
          <w:p w:rsidR="00256FDB" w:rsidRPr="003B1212" w:rsidRDefault="00D413F1" w:rsidP="008C189A">
            <w:pPr>
              <w:bidi/>
              <w:jc w:val="center"/>
              <w:rPr>
                <w:rFonts w:asciiTheme="majorBidi" w:eastAsia="Calibri" w:hAnsiTheme="majorBidi" w:cstheme="majorBidi"/>
                <w:b/>
                <w:bCs/>
                <w:sz w:val="24"/>
                <w:szCs w:val="24"/>
                <w:rtl/>
                <w:lang w:eastAsia="ar-SA" w:bidi="ar-JO"/>
              </w:rPr>
            </w:pPr>
            <w:r w:rsidRPr="003B1212">
              <w:rPr>
                <w:rFonts w:asciiTheme="majorBidi" w:eastAsia="Calibri" w:hAnsiTheme="majorBidi" w:cstheme="majorBidi"/>
                <w:sz w:val="24"/>
                <w:szCs w:val="24"/>
                <w:rtl/>
                <w:lang w:val="x-none" w:eastAsia="ar-SA" w:bidi="ar-JO"/>
              </w:rPr>
              <w:t xml:space="preserve"> </w:t>
            </w:r>
          </w:p>
        </w:tc>
        <w:tc>
          <w:tcPr>
            <w:tcW w:w="1080" w:type="dxa"/>
            <w:tcBorders>
              <w:bottom w:val="single" w:sz="4" w:space="0" w:color="000000" w:themeColor="text1"/>
            </w:tcBorders>
          </w:tcPr>
          <w:p w:rsidR="00CA5E6E" w:rsidRDefault="00CA5E6E" w:rsidP="00106EB5">
            <w:pPr>
              <w:bidi/>
              <w:jc w:val="center"/>
              <w:rPr>
                <w:rFonts w:asciiTheme="majorBidi" w:eastAsia="Times New Roman" w:hAnsiTheme="majorBidi" w:cstheme="majorBidi"/>
                <w:sz w:val="24"/>
                <w:szCs w:val="24"/>
                <w:lang w:eastAsia="ar-SA" w:bidi="ar-JO"/>
              </w:rPr>
            </w:pPr>
          </w:p>
          <w:p w:rsidR="00CA5E6E" w:rsidRDefault="00CA5E6E" w:rsidP="00CA5E6E">
            <w:pPr>
              <w:bidi/>
              <w:jc w:val="center"/>
              <w:rPr>
                <w:rFonts w:asciiTheme="majorBidi" w:eastAsia="Times New Roman" w:hAnsiTheme="majorBidi" w:cstheme="majorBidi"/>
                <w:sz w:val="24"/>
                <w:szCs w:val="24"/>
                <w:lang w:eastAsia="ar-SA" w:bidi="ar-JO"/>
              </w:rPr>
            </w:pPr>
          </w:p>
          <w:p w:rsidR="00CA5E6E" w:rsidRDefault="00CA5E6E" w:rsidP="00CA5E6E">
            <w:pPr>
              <w:bidi/>
              <w:jc w:val="center"/>
              <w:rPr>
                <w:rFonts w:asciiTheme="majorBidi" w:eastAsia="Times New Roman" w:hAnsiTheme="majorBidi" w:cstheme="majorBidi"/>
                <w:sz w:val="24"/>
                <w:szCs w:val="24"/>
                <w:lang w:eastAsia="ar-SA" w:bidi="ar-JO"/>
              </w:rPr>
            </w:pPr>
          </w:p>
          <w:p w:rsidR="00256FDB" w:rsidRDefault="002A517A" w:rsidP="00CA5E6E">
            <w:pPr>
              <w:bidi/>
              <w:jc w:val="center"/>
              <w:rPr>
                <w:rFonts w:asciiTheme="majorBidi" w:eastAsia="Times New Roman" w:hAnsiTheme="majorBidi" w:cstheme="majorBidi"/>
                <w:sz w:val="24"/>
                <w:szCs w:val="24"/>
                <w:lang w:eastAsia="ar-SA" w:bidi="ar-JO"/>
              </w:rPr>
            </w:pPr>
            <w:r w:rsidRPr="003B1212">
              <w:rPr>
                <w:rFonts w:asciiTheme="majorBidi" w:eastAsia="Times New Roman" w:hAnsiTheme="majorBidi" w:cstheme="majorBidi"/>
                <w:sz w:val="24"/>
                <w:szCs w:val="24"/>
                <w:lang w:eastAsia="ar-SA" w:bidi="ar-JO"/>
              </w:rPr>
              <w:t>22</w:t>
            </w:r>
          </w:p>
          <w:p w:rsidR="00CA5E6E" w:rsidRDefault="00CA5E6E" w:rsidP="00CA5E6E">
            <w:pPr>
              <w:bidi/>
              <w:jc w:val="center"/>
              <w:rPr>
                <w:rFonts w:asciiTheme="majorBidi" w:eastAsia="Times New Roman" w:hAnsiTheme="majorBidi" w:cstheme="majorBidi"/>
                <w:sz w:val="24"/>
                <w:szCs w:val="24"/>
                <w:lang w:eastAsia="ar-SA" w:bidi="ar-JO"/>
              </w:rPr>
            </w:pPr>
          </w:p>
          <w:p w:rsidR="00CA5E6E" w:rsidRDefault="00CA5E6E" w:rsidP="00CA5E6E">
            <w:pPr>
              <w:bidi/>
              <w:jc w:val="center"/>
              <w:rPr>
                <w:rFonts w:asciiTheme="majorBidi" w:eastAsia="Times New Roman" w:hAnsiTheme="majorBidi" w:cstheme="majorBidi"/>
                <w:sz w:val="24"/>
                <w:szCs w:val="24"/>
                <w:lang w:eastAsia="ar-SA" w:bidi="ar-JO"/>
              </w:rPr>
            </w:pPr>
          </w:p>
          <w:p w:rsidR="00CA5E6E" w:rsidRPr="003B1212" w:rsidRDefault="00CA5E6E" w:rsidP="00CA5E6E">
            <w:pPr>
              <w:bidi/>
              <w:jc w:val="center"/>
              <w:rPr>
                <w:rFonts w:asciiTheme="majorBidi" w:eastAsia="Times New Roman" w:hAnsiTheme="majorBidi" w:cstheme="majorBidi"/>
                <w:sz w:val="24"/>
                <w:szCs w:val="24"/>
                <w:lang w:eastAsia="ar-SA" w:bidi="ar-JO"/>
              </w:rPr>
            </w:pPr>
          </w:p>
        </w:tc>
      </w:tr>
      <w:tr w:rsidR="00256FDB" w:rsidRPr="009B1847" w:rsidTr="00106EB5">
        <w:trPr>
          <w:cantSplit/>
        </w:trPr>
        <w:tc>
          <w:tcPr>
            <w:tcW w:w="2595" w:type="dxa"/>
            <w:tcBorders>
              <w:bottom w:val="single" w:sz="4" w:space="0" w:color="000000" w:themeColor="text1"/>
            </w:tcBorders>
          </w:tcPr>
          <w:p w:rsidR="00DE79E0" w:rsidRPr="003B1212" w:rsidRDefault="00DE79E0" w:rsidP="00DE79E0">
            <w:pPr>
              <w:rPr>
                <w:rFonts w:asciiTheme="majorBidi" w:eastAsia="Times New Roman" w:hAnsiTheme="majorBidi" w:cstheme="majorBidi"/>
                <w:b/>
                <w:bCs/>
                <w:sz w:val="24"/>
                <w:szCs w:val="24"/>
                <w:lang w:eastAsia="ar-SA"/>
              </w:rPr>
            </w:pPr>
            <w:r w:rsidRPr="003B1212">
              <w:rPr>
                <w:rFonts w:asciiTheme="majorBidi" w:eastAsia="Times New Roman" w:hAnsiTheme="majorBidi" w:cstheme="majorBidi"/>
                <w:b/>
                <w:bCs/>
                <w:sz w:val="24"/>
                <w:szCs w:val="24"/>
                <w:lang w:eastAsia="ar-SA"/>
              </w:rPr>
              <w:t>Problem Solver</w:t>
            </w:r>
          </w:p>
          <w:p w:rsidR="00DE79E0" w:rsidRPr="003B1212" w:rsidRDefault="00DE79E0" w:rsidP="00DE79E0">
            <w:pPr>
              <w:rPr>
                <w:rFonts w:asciiTheme="majorBidi" w:eastAsia="Times New Roman" w:hAnsiTheme="majorBidi" w:cstheme="majorBidi"/>
                <w:b/>
                <w:bCs/>
                <w:sz w:val="24"/>
                <w:szCs w:val="24"/>
                <w:lang w:eastAsia="ar-SA"/>
              </w:rPr>
            </w:pPr>
            <w:r w:rsidRPr="003B1212">
              <w:rPr>
                <w:rFonts w:asciiTheme="majorBidi" w:eastAsia="Times New Roman" w:hAnsiTheme="majorBidi" w:cstheme="majorBidi"/>
                <w:b/>
                <w:bCs/>
                <w:sz w:val="24"/>
                <w:szCs w:val="24"/>
                <w:lang w:eastAsia="ar-SA"/>
              </w:rPr>
              <w:t>Leader</w:t>
            </w:r>
          </w:p>
          <w:p w:rsidR="00DE79E0" w:rsidRPr="003B1212" w:rsidRDefault="00DE79E0" w:rsidP="00DE79E0">
            <w:pPr>
              <w:rPr>
                <w:rFonts w:asciiTheme="majorBidi" w:eastAsia="Times New Roman" w:hAnsiTheme="majorBidi" w:cstheme="majorBidi"/>
                <w:b/>
                <w:bCs/>
                <w:sz w:val="24"/>
                <w:szCs w:val="24"/>
                <w:lang w:eastAsia="ar-SA"/>
              </w:rPr>
            </w:pPr>
            <w:r w:rsidRPr="003B1212">
              <w:rPr>
                <w:rFonts w:asciiTheme="majorBidi" w:eastAsia="Times New Roman" w:hAnsiTheme="majorBidi" w:cstheme="majorBidi"/>
                <w:b/>
                <w:bCs/>
                <w:sz w:val="24"/>
                <w:szCs w:val="24"/>
                <w:lang w:eastAsia="ar-SA"/>
              </w:rPr>
              <w:t>Manager</w:t>
            </w:r>
          </w:p>
          <w:p w:rsidR="00256FDB" w:rsidRDefault="00256FDB" w:rsidP="005C7737">
            <w:pPr>
              <w:bidi/>
              <w:rPr>
                <w:rFonts w:asciiTheme="majorBidi" w:eastAsia="Times New Roman" w:hAnsiTheme="majorBidi" w:cstheme="majorBidi"/>
                <w:b/>
                <w:bCs/>
                <w:sz w:val="24"/>
                <w:szCs w:val="24"/>
                <w:rtl/>
                <w:lang w:eastAsia="ar-SA" w:bidi="ar-JO"/>
              </w:rPr>
            </w:pPr>
          </w:p>
          <w:p w:rsidR="005C7737" w:rsidRDefault="005C7737" w:rsidP="005C7737">
            <w:pPr>
              <w:bidi/>
              <w:rPr>
                <w:rFonts w:asciiTheme="majorBidi" w:eastAsia="Times New Roman" w:hAnsiTheme="majorBidi" w:cstheme="majorBidi"/>
                <w:b/>
                <w:bCs/>
                <w:sz w:val="24"/>
                <w:szCs w:val="24"/>
                <w:rtl/>
                <w:lang w:eastAsia="ar-SA" w:bidi="ar-JO"/>
              </w:rPr>
            </w:pPr>
            <w:r>
              <w:rPr>
                <w:rFonts w:asciiTheme="majorBidi" w:eastAsia="Times New Roman" w:hAnsiTheme="majorBidi" w:cstheme="majorBidi" w:hint="cs"/>
                <w:b/>
                <w:bCs/>
                <w:sz w:val="24"/>
                <w:szCs w:val="24"/>
                <w:rtl/>
                <w:lang w:eastAsia="ar-SA" w:bidi="ar-JO"/>
              </w:rPr>
              <w:t>حل المشكلات</w:t>
            </w:r>
          </w:p>
          <w:p w:rsidR="005C7737" w:rsidRDefault="005C7737" w:rsidP="005C7737">
            <w:pPr>
              <w:bidi/>
              <w:rPr>
                <w:rFonts w:asciiTheme="majorBidi" w:eastAsia="Times New Roman" w:hAnsiTheme="majorBidi" w:cstheme="majorBidi"/>
                <w:b/>
                <w:bCs/>
                <w:sz w:val="24"/>
                <w:szCs w:val="24"/>
                <w:rtl/>
                <w:lang w:eastAsia="ar-SA" w:bidi="ar-JO"/>
              </w:rPr>
            </w:pPr>
            <w:r>
              <w:rPr>
                <w:rFonts w:asciiTheme="majorBidi" w:eastAsia="Times New Roman" w:hAnsiTheme="majorBidi" w:cstheme="majorBidi" w:hint="cs"/>
                <w:b/>
                <w:bCs/>
                <w:sz w:val="24"/>
                <w:szCs w:val="24"/>
                <w:rtl/>
                <w:lang w:eastAsia="ar-SA" w:bidi="ar-JO"/>
              </w:rPr>
              <w:t>قائد</w:t>
            </w:r>
          </w:p>
          <w:p w:rsidR="005C7737" w:rsidRPr="003B1212" w:rsidRDefault="005C7737" w:rsidP="005C7737">
            <w:pPr>
              <w:bidi/>
              <w:rPr>
                <w:rFonts w:asciiTheme="majorBidi" w:eastAsia="Times New Roman" w:hAnsiTheme="majorBidi" w:cstheme="majorBidi"/>
                <w:b/>
                <w:bCs/>
                <w:sz w:val="24"/>
                <w:szCs w:val="24"/>
                <w:rtl/>
                <w:lang w:eastAsia="ar-SA" w:bidi="ar-JO"/>
              </w:rPr>
            </w:pPr>
            <w:r>
              <w:rPr>
                <w:rFonts w:asciiTheme="majorBidi" w:eastAsia="Times New Roman" w:hAnsiTheme="majorBidi" w:cstheme="majorBidi" w:hint="cs"/>
                <w:b/>
                <w:bCs/>
                <w:sz w:val="24"/>
                <w:szCs w:val="24"/>
                <w:rtl/>
                <w:lang w:eastAsia="ar-SA" w:bidi="ar-JO"/>
              </w:rPr>
              <w:t>مدير</w:t>
            </w:r>
          </w:p>
        </w:tc>
        <w:tc>
          <w:tcPr>
            <w:tcW w:w="3510" w:type="dxa"/>
            <w:tcBorders>
              <w:bottom w:val="single" w:sz="4" w:space="0" w:color="000000" w:themeColor="text1"/>
            </w:tcBorders>
          </w:tcPr>
          <w:p w:rsidR="003B1212" w:rsidRPr="003B1212" w:rsidRDefault="00021E17" w:rsidP="00307F60">
            <w:pPr>
              <w:rPr>
                <w:rFonts w:asciiTheme="majorBidi" w:eastAsia="Times New Roman" w:hAnsiTheme="majorBidi" w:cstheme="majorBidi"/>
                <w:sz w:val="24"/>
                <w:szCs w:val="24"/>
                <w:lang w:eastAsia="ar-SA"/>
              </w:rPr>
            </w:pPr>
            <w:r w:rsidRPr="003B1212">
              <w:rPr>
                <w:rFonts w:asciiTheme="majorBidi" w:eastAsia="Times New Roman" w:hAnsiTheme="majorBidi" w:cstheme="majorBidi"/>
                <w:b/>
                <w:bCs/>
                <w:sz w:val="24"/>
                <w:szCs w:val="24"/>
                <w:lang w:eastAsia="ar-SA"/>
              </w:rPr>
              <w:t>-</w:t>
            </w:r>
            <w:r w:rsidR="00DE79E0" w:rsidRPr="003B1212">
              <w:rPr>
                <w:rFonts w:asciiTheme="majorBidi" w:eastAsia="Times New Roman" w:hAnsiTheme="majorBidi" w:cstheme="majorBidi"/>
                <w:b/>
                <w:bCs/>
                <w:sz w:val="24"/>
                <w:szCs w:val="24"/>
                <w:lang w:eastAsia="ar-SA"/>
              </w:rPr>
              <w:t>Problem Solving</w:t>
            </w:r>
            <w:r w:rsidR="003B1212" w:rsidRPr="003B1212">
              <w:rPr>
                <w:rFonts w:asciiTheme="majorBidi" w:eastAsia="Times New Roman" w:hAnsiTheme="majorBidi" w:cstheme="majorBidi"/>
                <w:b/>
                <w:bCs/>
                <w:sz w:val="24"/>
                <w:szCs w:val="24"/>
                <w:lang w:eastAsia="ar-SA"/>
              </w:rPr>
              <w:t xml:space="preserve">– </w:t>
            </w:r>
            <w:r w:rsidR="003B1212" w:rsidRPr="003B1212">
              <w:rPr>
                <w:rFonts w:asciiTheme="majorBidi" w:eastAsia="Times New Roman" w:hAnsiTheme="majorBidi" w:cstheme="majorBidi"/>
                <w:sz w:val="24"/>
                <w:szCs w:val="24"/>
                <w:lang w:eastAsia="ar-SA"/>
              </w:rPr>
              <w:t>Implements knowledge in process management as well as quality assurance and quality control measures and tests in production (Quality Manager).</w:t>
            </w:r>
          </w:p>
          <w:p w:rsidR="003B1212" w:rsidRPr="003B1212" w:rsidRDefault="003B1212" w:rsidP="003B1212">
            <w:pPr>
              <w:contextualSpacing/>
              <w:rPr>
                <w:rFonts w:asciiTheme="majorBidi" w:eastAsia="Times New Roman" w:hAnsiTheme="majorBidi" w:cstheme="majorBidi"/>
                <w:sz w:val="24"/>
                <w:szCs w:val="24"/>
                <w:lang w:eastAsia="ar-SA"/>
              </w:rPr>
            </w:pPr>
          </w:p>
          <w:p w:rsidR="003B1212" w:rsidRPr="003B1212" w:rsidRDefault="003B1212" w:rsidP="003B1212">
            <w:pPr>
              <w:contextualSpacing/>
              <w:rPr>
                <w:rFonts w:asciiTheme="majorBidi" w:eastAsia="Times New Roman" w:hAnsiTheme="majorBidi" w:cstheme="majorBidi"/>
                <w:sz w:val="24"/>
                <w:szCs w:val="24"/>
                <w:lang w:eastAsia="ar-SA"/>
              </w:rPr>
            </w:pPr>
            <w:r w:rsidRPr="003B1212">
              <w:rPr>
                <w:rFonts w:asciiTheme="majorBidi" w:eastAsia="Times New Roman" w:hAnsiTheme="majorBidi" w:cstheme="majorBidi"/>
                <w:sz w:val="24"/>
                <w:szCs w:val="24"/>
                <w:lang w:eastAsia="ar-SA"/>
              </w:rPr>
              <w:t>-Carries out registration and claim substantiation as well as labeling  based on Cosmetics legislation</w:t>
            </w:r>
          </w:p>
          <w:p w:rsidR="003B1212" w:rsidRPr="003B1212" w:rsidRDefault="003B1212" w:rsidP="003B1212">
            <w:pPr>
              <w:contextualSpacing/>
              <w:rPr>
                <w:rFonts w:asciiTheme="majorBidi" w:eastAsia="Times New Roman" w:hAnsiTheme="majorBidi" w:cstheme="majorBidi"/>
                <w:sz w:val="24"/>
                <w:szCs w:val="24"/>
                <w:lang w:eastAsia="ar-SA"/>
              </w:rPr>
            </w:pPr>
          </w:p>
          <w:p w:rsidR="00DE79E0" w:rsidRPr="003B1212" w:rsidRDefault="00DE79E0" w:rsidP="00DE79E0">
            <w:pPr>
              <w:ind w:left="720"/>
              <w:rPr>
                <w:rFonts w:asciiTheme="majorBidi" w:eastAsia="Times New Roman" w:hAnsiTheme="majorBidi" w:cstheme="majorBidi"/>
                <w:sz w:val="24"/>
                <w:szCs w:val="24"/>
                <w:u w:val="single"/>
                <w:lang w:eastAsia="ar-SA" w:bidi="ar-JO"/>
              </w:rPr>
            </w:pPr>
          </w:p>
          <w:p w:rsidR="00256FDB" w:rsidRDefault="00021E17" w:rsidP="00021E17">
            <w:pPr>
              <w:rPr>
                <w:rFonts w:asciiTheme="majorBidi" w:eastAsia="Times New Roman" w:hAnsiTheme="majorBidi" w:cstheme="majorBidi"/>
                <w:sz w:val="24"/>
                <w:szCs w:val="24"/>
                <w:u w:val="single"/>
                <w:lang w:bidi="ar-JO"/>
              </w:rPr>
            </w:pPr>
            <w:r w:rsidRPr="003B1212">
              <w:rPr>
                <w:rFonts w:asciiTheme="majorBidi" w:eastAsia="Times New Roman" w:hAnsiTheme="majorBidi" w:cstheme="majorBidi"/>
                <w:b/>
                <w:bCs/>
                <w:sz w:val="24"/>
                <w:szCs w:val="24"/>
              </w:rPr>
              <w:t>-</w:t>
            </w:r>
            <w:r w:rsidR="00DE79E0" w:rsidRPr="003B1212">
              <w:rPr>
                <w:rFonts w:asciiTheme="majorBidi" w:eastAsia="Times New Roman" w:hAnsiTheme="majorBidi" w:cstheme="majorBidi"/>
                <w:b/>
                <w:bCs/>
                <w:sz w:val="24"/>
                <w:szCs w:val="24"/>
              </w:rPr>
              <w:t>Leadership</w:t>
            </w:r>
            <w:r w:rsidR="00DE79E0" w:rsidRPr="003B1212">
              <w:rPr>
                <w:rFonts w:asciiTheme="majorBidi" w:eastAsia="Times New Roman" w:hAnsiTheme="majorBidi" w:cstheme="majorBidi"/>
                <w:sz w:val="24"/>
                <w:szCs w:val="24"/>
              </w:rPr>
              <w:t>- Demonstrate responsibili</w:t>
            </w:r>
            <w:r w:rsidR="003B1212" w:rsidRPr="003B1212">
              <w:rPr>
                <w:rFonts w:asciiTheme="majorBidi" w:eastAsia="Times New Roman" w:hAnsiTheme="majorBidi" w:cstheme="majorBidi"/>
                <w:sz w:val="24"/>
                <w:szCs w:val="24"/>
              </w:rPr>
              <w:t>ty</w:t>
            </w:r>
          </w:p>
          <w:p w:rsidR="005C7737" w:rsidRDefault="005C7737" w:rsidP="00021E17">
            <w:pPr>
              <w:rPr>
                <w:rFonts w:asciiTheme="majorBidi" w:eastAsia="Times New Roman" w:hAnsiTheme="majorBidi" w:cstheme="majorBidi"/>
                <w:sz w:val="24"/>
                <w:szCs w:val="24"/>
                <w:u w:val="single"/>
                <w:lang w:bidi="ar-JO"/>
              </w:rPr>
            </w:pPr>
          </w:p>
          <w:p w:rsidR="005C7737" w:rsidRDefault="005C7737" w:rsidP="005C7737">
            <w:pPr>
              <w:bidi/>
              <w:jc w:val="lowKashida"/>
              <w:rPr>
                <w:rFonts w:asciiTheme="majorBidi" w:eastAsia="Times New Roman" w:hAnsiTheme="majorBidi" w:cstheme="majorBidi"/>
                <w:sz w:val="24"/>
                <w:szCs w:val="24"/>
                <w:u w:val="single"/>
                <w:rtl/>
                <w:lang w:bidi="ar-JO"/>
              </w:rPr>
            </w:pPr>
            <w:r w:rsidRPr="005C7737">
              <w:rPr>
                <w:rFonts w:asciiTheme="majorBidi" w:eastAsia="Times New Roman" w:hAnsiTheme="majorBidi" w:cstheme="majorBidi" w:hint="cs"/>
                <w:b/>
                <w:bCs/>
                <w:sz w:val="24"/>
                <w:szCs w:val="24"/>
                <w:u w:val="single"/>
                <w:rtl/>
                <w:lang w:bidi="ar-JO"/>
              </w:rPr>
              <w:t>حل المشكلات</w:t>
            </w:r>
            <w:r>
              <w:rPr>
                <w:rFonts w:asciiTheme="majorBidi" w:eastAsia="Times New Roman" w:hAnsiTheme="majorBidi" w:cstheme="majorBidi" w:hint="cs"/>
                <w:sz w:val="24"/>
                <w:szCs w:val="24"/>
                <w:u w:val="single"/>
                <w:rtl/>
                <w:lang w:bidi="ar-JO"/>
              </w:rPr>
              <w:t>:</w:t>
            </w:r>
          </w:p>
          <w:p w:rsidR="005C7737" w:rsidRDefault="005C7737" w:rsidP="005C7737">
            <w:pPr>
              <w:pStyle w:val="ListParagraph"/>
              <w:numPr>
                <w:ilvl w:val="0"/>
                <w:numId w:val="46"/>
              </w:numPr>
              <w:jc w:val="lowKashida"/>
              <w:rPr>
                <w:rFonts w:asciiTheme="majorBidi" w:eastAsia="Times New Roman" w:hAnsiTheme="majorBidi" w:cstheme="majorBidi"/>
                <w:lang w:bidi="ar-JO"/>
              </w:rPr>
            </w:pPr>
            <w:r w:rsidRPr="005C7737">
              <w:rPr>
                <w:rFonts w:asciiTheme="majorBidi" w:eastAsia="Times New Roman" w:hAnsiTheme="majorBidi" w:cstheme="majorBidi" w:hint="cs"/>
                <w:rtl/>
                <w:lang w:bidi="ar-JO"/>
              </w:rPr>
              <w:t>تنفيذ المعرفة في الإدارة وضمان الجودة وضبط الجودة التي يتم قياسها وفحصها في الانتاج (مدير جودة)</w:t>
            </w:r>
          </w:p>
          <w:p w:rsidR="00F614DD" w:rsidRDefault="00F614DD" w:rsidP="00F614DD">
            <w:pPr>
              <w:pStyle w:val="ListParagraph"/>
              <w:numPr>
                <w:ilvl w:val="0"/>
                <w:numId w:val="46"/>
              </w:numPr>
              <w:jc w:val="lowKashida"/>
              <w:rPr>
                <w:rFonts w:asciiTheme="majorBidi" w:eastAsia="Times New Roman" w:hAnsiTheme="majorBidi" w:cstheme="majorBidi"/>
                <w:lang w:bidi="ar-JO"/>
              </w:rPr>
            </w:pPr>
            <w:r>
              <w:rPr>
                <w:rFonts w:asciiTheme="majorBidi" w:eastAsia="Times New Roman" w:hAnsiTheme="majorBidi" w:cstheme="majorBidi" w:hint="cs"/>
                <w:rtl/>
                <w:lang w:bidi="ar-JO"/>
              </w:rPr>
              <w:t>لديه المقدرة على تسجيل المصنفات وفقاً لتشريعات مواد التجميل.</w:t>
            </w:r>
          </w:p>
          <w:p w:rsidR="00F614DD" w:rsidRDefault="00F614DD" w:rsidP="00F614DD">
            <w:pPr>
              <w:bidi/>
              <w:jc w:val="lowKashida"/>
              <w:rPr>
                <w:rFonts w:asciiTheme="majorBidi" w:eastAsia="Times New Roman" w:hAnsiTheme="majorBidi" w:cstheme="majorBidi"/>
                <w:rtl/>
                <w:lang w:bidi="ar-JO"/>
              </w:rPr>
            </w:pPr>
          </w:p>
          <w:p w:rsidR="00F614DD" w:rsidRPr="00F614DD" w:rsidRDefault="00F614DD" w:rsidP="00F614DD">
            <w:pPr>
              <w:bidi/>
              <w:jc w:val="lowKashida"/>
              <w:rPr>
                <w:rFonts w:asciiTheme="majorBidi" w:eastAsia="Times New Roman" w:hAnsiTheme="majorBidi" w:cstheme="majorBidi"/>
                <w:rtl/>
                <w:lang w:bidi="ar-JO"/>
              </w:rPr>
            </w:pPr>
            <w:r w:rsidRPr="00F614DD">
              <w:rPr>
                <w:rFonts w:asciiTheme="majorBidi" w:eastAsia="Times New Roman" w:hAnsiTheme="majorBidi" w:cstheme="majorBidi" w:hint="cs"/>
                <w:b/>
                <w:bCs/>
                <w:u w:val="single"/>
                <w:rtl/>
                <w:lang w:bidi="ar-JO"/>
              </w:rPr>
              <w:t>القيادة:</w:t>
            </w:r>
            <w:r>
              <w:rPr>
                <w:rFonts w:asciiTheme="majorBidi" w:eastAsia="Times New Roman" w:hAnsiTheme="majorBidi" w:cstheme="majorBidi" w:hint="cs"/>
                <w:b/>
                <w:bCs/>
                <w:u w:val="single"/>
                <w:rtl/>
                <w:lang w:bidi="ar-JO"/>
              </w:rPr>
              <w:t xml:space="preserve"> </w:t>
            </w:r>
            <w:r w:rsidRPr="00F614DD">
              <w:rPr>
                <w:rFonts w:asciiTheme="majorBidi" w:eastAsia="Times New Roman" w:hAnsiTheme="majorBidi" w:cstheme="majorBidi" w:hint="cs"/>
                <w:rtl/>
                <w:lang w:bidi="ar-JO"/>
              </w:rPr>
              <w:t>يتحمل المسؤولية</w:t>
            </w:r>
          </w:p>
          <w:p w:rsidR="005C7737" w:rsidRPr="005C7737" w:rsidRDefault="00F614DD" w:rsidP="005C7737">
            <w:pPr>
              <w:bidi/>
              <w:rPr>
                <w:rFonts w:asciiTheme="majorBidi" w:eastAsia="Times New Roman" w:hAnsiTheme="majorBidi" w:cstheme="majorBidi"/>
                <w:sz w:val="24"/>
                <w:szCs w:val="24"/>
                <w:rtl/>
                <w:lang w:bidi="ar-JO"/>
              </w:rPr>
            </w:pPr>
            <w:r>
              <w:rPr>
                <w:rFonts w:asciiTheme="majorBidi" w:eastAsia="Times New Roman" w:hAnsiTheme="majorBidi" w:cstheme="majorBidi" w:hint="cs"/>
                <w:sz w:val="24"/>
                <w:szCs w:val="24"/>
                <w:rtl/>
                <w:lang w:bidi="ar-JO"/>
              </w:rPr>
              <w:t xml:space="preserve"> </w:t>
            </w:r>
          </w:p>
          <w:p w:rsidR="005C7737" w:rsidRPr="003B1212" w:rsidRDefault="005C7737" w:rsidP="005C7737">
            <w:pPr>
              <w:bidi/>
              <w:rPr>
                <w:rFonts w:asciiTheme="majorBidi" w:eastAsia="Times New Roman" w:hAnsiTheme="majorBidi" w:cstheme="majorBidi"/>
                <w:sz w:val="24"/>
                <w:szCs w:val="24"/>
                <w:u w:val="single"/>
                <w:rtl/>
                <w:lang w:bidi="ar-JO"/>
              </w:rPr>
            </w:pPr>
          </w:p>
        </w:tc>
        <w:tc>
          <w:tcPr>
            <w:tcW w:w="3060" w:type="dxa"/>
            <w:tcBorders>
              <w:bottom w:val="single" w:sz="4" w:space="0" w:color="000000" w:themeColor="text1"/>
            </w:tcBorders>
          </w:tcPr>
          <w:p w:rsidR="00735F62" w:rsidRPr="003B1212" w:rsidRDefault="00E7595D" w:rsidP="00735F62">
            <w:pPr>
              <w:bidi/>
              <w:jc w:val="both"/>
              <w:rPr>
                <w:rFonts w:asciiTheme="majorBidi" w:eastAsia="Calibri" w:hAnsiTheme="majorBidi" w:cstheme="majorBidi"/>
                <w:sz w:val="24"/>
                <w:szCs w:val="24"/>
                <w:highlight w:val="yellow"/>
                <w:lang w:val="x-none" w:eastAsia="ar-SA" w:bidi="ar-JO"/>
              </w:rPr>
            </w:pPr>
            <w:r w:rsidRPr="003B1212">
              <w:rPr>
                <w:rFonts w:asciiTheme="majorBidi" w:eastAsia="Calibri" w:hAnsiTheme="majorBidi" w:cstheme="majorBidi"/>
                <w:b/>
                <w:bCs/>
                <w:sz w:val="24"/>
                <w:szCs w:val="24"/>
                <w:lang w:eastAsia="ar-SA" w:bidi="ar-JO"/>
              </w:rPr>
              <w:t>5</w:t>
            </w:r>
            <w:r w:rsidRPr="003B1212">
              <w:rPr>
                <w:rFonts w:asciiTheme="majorBidi" w:eastAsia="Calibri" w:hAnsiTheme="majorBidi" w:cstheme="majorBidi"/>
                <w:b/>
                <w:bCs/>
                <w:sz w:val="24"/>
                <w:szCs w:val="24"/>
                <w:rtl/>
                <w:lang w:val="x-none" w:eastAsia="ar-SA" w:bidi="ar-JO"/>
              </w:rPr>
              <w:t xml:space="preserve">. الأدارة والجودة في انتاج المستحضرات التجميلية والكيميائية: </w:t>
            </w:r>
            <w:r w:rsidRPr="003B1212">
              <w:rPr>
                <w:rFonts w:asciiTheme="majorBidi" w:eastAsia="Calibri" w:hAnsiTheme="majorBidi" w:cstheme="majorBidi"/>
                <w:sz w:val="24"/>
                <w:szCs w:val="24"/>
                <w:rtl/>
                <w:lang w:val="x-none" w:eastAsia="ar-SA" w:bidi="ar-JO"/>
              </w:rPr>
              <w:t xml:space="preserve">ادارة الانتاج والعمليات, اسس التصنيع الجيد وضبط جودة المستحضرات والمواد الخام وجودة المياه ودراسات التحقق من العمليات, الممارسات المخبرية الفضلى, التشريعات والشؤون التنظيمية المتعلقة بتسجيل وتصنيع مستحضرات التجميل والمنظفات المحلية والعالمية, التعبئة والتغليف وكتابة بطاقة البيان, ادعاءات مستحضرات التجميل المستخدمة واثباتها, ثباتية المستحضرات ومأمونيتها, ادارة سلاسل التزويد, تسويق مستحضرات التجميل </w:t>
            </w:r>
            <w:r w:rsidRPr="00935F3D">
              <w:rPr>
                <w:rFonts w:asciiTheme="majorBidi" w:eastAsia="Calibri" w:hAnsiTheme="majorBidi" w:cstheme="majorBidi"/>
                <w:sz w:val="24"/>
                <w:szCs w:val="24"/>
                <w:rtl/>
                <w:lang w:val="x-none" w:eastAsia="ar-SA" w:bidi="ar-JO"/>
              </w:rPr>
              <w:t xml:space="preserve">والمنظفات </w:t>
            </w:r>
            <w:r w:rsidRPr="00935F3D">
              <w:rPr>
                <w:rFonts w:asciiTheme="majorBidi" w:eastAsia="Calibri" w:hAnsiTheme="majorBidi" w:cstheme="majorBidi"/>
                <w:sz w:val="24"/>
                <w:szCs w:val="24"/>
                <w:rtl/>
                <w:lang w:eastAsia="ar-SA" w:bidi="ar-JO"/>
              </w:rPr>
              <w:t>وطرق بحث</w:t>
            </w:r>
            <w:r w:rsidRPr="00935F3D">
              <w:rPr>
                <w:rFonts w:asciiTheme="majorBidi" w:eastAsia="Calibri" w:hAnsiTheme="majorBidi" w:cstheme="majorBidi"/>
                <w:sz w:val="24"/>
                <w:szCs w:val="24"/>
                <w:lang w:eastAsia="ar-SA" w:bidi="ar-JO"/>
              </w:rPr>
              <w:t xml:space="preserve"> </w:t>
            </w:r>
            <w:r w:rsidRPr="00935F3D">
              <w:rPr>
                <w:rFonts w:asciiTheme="majorBidi" w:eastAsia="Calibri" w:hAnsiTheme="majorBidi" w:cstheme="majorBidi"/>
                <w:sz w:val="24"/>
                <w:szCs w:val="24"/>
                <w:rtl/>
                <w:lang w:eastAsia="ar-SA" w:bidi="ar-JO"/>
              </w:rPr>
              <w:t xml:space="preserve"> في التسويق</w:t>
            </w:r>
            <w:r w:rsidRPr="00935F3D">
              <w:rPr>
                <w:rFonts w:asciiTheme="majorBidi" w:eastAsia="Calibri" w:hAnsiTheme="majorBidi" w:cstheme="majorBidi"/>
                <w:sz w:val="24"/>
                <w:szCs w:val="24"/>
                <w:rtl/>
                <w:lang w:val="x-none" w:eastAsia="ar-SA" w:bidi="ar-JO"/>
              </w:rPr>
              <w:t>, الاحصاء التطبيقي, مهارات الادارة والتواصل</w:t>
            </w:r>
            <w:r w:rsidRPr="00935F3D">
              <w:rPr>
                <w:rFonts w:asciiTheme="majorBidi" w:eastAsia="Calibri" w:hAnsiTheme="majorBidi" w:cstheme="majorBidi"/>
                <w:sz w:val="24"/>
                <w:szCs w:val="24"/>
                <w:lang w:eastAsia="ar-SA" w:bidi="ar-JO"/>
              </w:rPr>
              <w:t>.</w:t>
            </w:r>
          </w:p>
          <w:p w:rsidR="00735F62" w:rsidRPr="003B1212" w:rsidRDefault="00735F62" w:rsidP="00935F3D">
            <w:pPr>
              <w:bidi/>
              <w:jc w:val="right"/>
              <w:rPr>
                <w:rFonts w:asciiTheme="majorBidi" w:eastAsia="Calibri" w:hAnsiTheme="majorBidi" w:cstheme="majorBidi"/>
                <w:b/>
                <w:bCs/>
                <w:sz w:val="24"/>
                <w:szCs w:val="24"/>
                <w:lang w:val="x-none" w:eastAsia="ar-SA" w:bidi="ar-JO"/>
              </w:rPr>
            </w:pPr>
            <w:r w:rsidRPr="003B1212">
              <w:rPr>
                <w:rFonts w:asciiTheme="majorBidi" w:eastAsia="Calibri" w:hAnsiTheme="majorBidi" w:cstheme="majorBidi"/>
                <w:b/>
                <w:bCs/>
                <w:sz w:val="24"/>
                <w:szCs w:val="24"/>
                <w:lang w:val="x-none" w:eastAsia="ar-SA" w:bidi="ar-JO"/>
              </w:rPr>
              <w:t xml:space="preserve">Management and Quality </w:t>
            </w:r>
            <w:r w:rsidR="00935F3D">
              <w:rPr>
                <w:rFonts w:asciiTheme="majorBidi" w:eastAsia="Calibri" w:hAnsiTheme="majorBidi" w:cstheme="majorBidi"/>
                <w:b/>
                <w:bCs/>
                <w:sz w:val="24"/>
                <w:szCs w:val="24"/>
                <w:lang w:eastAsia="ar-SA" w:bidi="ar-JO"/>
              </w:rPr>
              <w:t>A</w:t>
            </w:r>
            <w:proofErr w:type="spellStart"/>
            <w:r w:rsidRPr="003B1212">
              <w:rPr>
                <w:rFonts w:asciiTheme="majorBidi" w:eastAsia="Calibri" w:hAnsiTheme="majorBidi" w:cstheme="majorBidi"/>
                <w:b/>
                <w:bCs/>
                <w:sz w:val="24"/>
                <w:szCs w:val="24"/>
                <w:lang w:val="x-none" w:eastAsia="ar-SA" w:bidi="ar-JO"/>
              </w:rPr>
              <w:t>ssurance</w:t>
            </w:r>
            <w:proofErr w:type="spellEnd"/>
            <w:r w:rsidRPr="003B1212">
              <w:rPr>
                <w:rFonts w:asciiTheme="majorBidi" w:eastAsia="Calibri" w:hAnsiTheme="majorBidi" w:cstheme="majorBidi"/>
                <w:b/>
                <w:bCs/>
                <w:sz w:val="24"/>
                <w:szCs w:val="24"/>
                <w:lang w:val="x-none" w:eastAsia="ar-SA" w:bidi="ar-JO"/>
              </w:rPr>
              <w:t xml:space="preserve"> of </w:t>
            </w:r>
            <w:r w:rsidR="00935F3D">
              <w:rPr>
                <w:rFonts w:asciiTheme="majorBidi" w:eastAsia="Calibri" w:hAnsiTheme="majorBidi" w:cstheme="majorBidi"/>
                <w:b/>
                <w:bCs/>
                <w:sz w:val="24"/>
                <w:szCs w:val="24"/>
                <w:lang w:eastAsia="ar-SA" w:bidi="ar-JO"/>
              </w:rPr>
              <w:t>C</w:t>
            </w:r>
            <w:proofErr w:type="spellStart"/>
            <w:r w:rsidRPr="003B1212">
              <w:rPr>
                <w:rFonts w:asciiTheme="majorBidi" w:eastAsia="Calibri" w:hAnsiTheme="majorBidi" w:cstheme="majorBidi"/>
                <w:b/>
                <w:bCs/>
                <w:sz w:val="24"/>
                <w:szCs w:val="24"/>
                <w:lang w:val="x-none" w:eastAsia="ar-SA" w:bidi="ar-JO"/>
              </w:rPr>
              <w:t>osmetic</w:t>
            </w:r>
            <w:r w:rsidR="004F67F1" w:rsidRPr="003B1212">
              <w:rPr>
                <w:rFonts w:asciiTheme="majorBidi" w:eastAsia="Calibri" w:hAnsiTheme="majorBidi" w:cstheme="majorBidi"/>
                <w:b/>
                <w:bCs/>
                <w:sz w:val="24"/>
                <w:szCs w:val="24"/>
                <w:lang w:eastAsia="ar-SA" w:bidi="ar-JO"/>
              </w:rPr>
              <w:t>s</w:t>
            </w:r>
            <w:proofErr w:type="spellEnd"/>
            <w:r w:rsidRPr="003B1212">
              <w:rPr>
                <w:rFonts w:asciiTheme="majorBidi" w:eastAsia="Calibri" w:hAnsiTheme="majorBidi" w:cstheme="majorBidi"/>
                <w:b/>
                <w:bCs/>
                <w:sz w:val="24"/>
                <w:szCs w:val="24"/>
                <w:lang w:val="x-none" w:eastAsia="ar-SA" w:bidi="ar-JO"/>
              </w:rPr>
              <w:t xml:space="preserve"> and</w:t>
            </w:r>
            <w:r w:rsidR="004F67F1" w:rsidRPr="003B1212">
              <w:rPr>
                <w:rFonts w:asciiTheme="majorBidi" w:eastAsia="Calibri" w:hAnsiTheme="majorBidi" w:cstheme="majorBidi"/>
                <w:b/>
                <w:bCs/>
                <w:sz w:val="24"/>
                <w:szCs w:val="24"/>
                <w:lang w:eastAsia="ar-SA" w:bidi="ar-JO"/>
              </w:rPr>
              <w:t xml:space="preserve"> other</w:t>
            </w:r>
            <w:r w:rsidR="00935F3D">
              <w:rPr>
                <w:rFonts w:asciiTheme="majorBidi" w:eastAsia="Calibri" w:hAnsiTheme="majorBidi" w:cstheme="majorBidi"/>
                <w:b/>
                <w:bCs/>
                <w:sz w:val="24"/>
                <w:szCs w:val="24"/>
                <w:lang w:eastAsia="ar-SA" w:bidi="ar-JO"/>
              </w:rPr>
              <w:t xml:space="preserve"> P</w:t>
            </w:r>
            <w:proofErr w:type="spellStart"/>
            <w:r w:rsidRPr="003B1212">
              <w:rPr>
                <w:rFonts w:asciiTheme="majorBidi" w:eastAsia="Calibri" w:hAnsiTheme="majorBidi" w:cstheme="majorBidi"/>
                <w:b/>
                <w:bCs/>
                <w:sz w:val="24"/>
                <w:szCs w:val="24"/>
                <w:lang w:val="x-none" w:eastAsia="ar-SA" w:bidi="ar-JO"/>
              </w:rPr>
              <w:t>roducts</w:t>
            </w:r>
            <w:proofErr w:type="spellEnd"/>
          </w:p>
          <w:p w:rsidR="00735F62" w:rsidRPr="003B1212" w:rsidRDefault="00735F62" w:rsidP="00935F3D">
            <w:pPr>
              <w:rPr>
                <w:rFonts w:asciiTheme="majorBidi" w:hAnsiTheme="majorBidi" w:cstheme="majorBidi"/>
                <w:sz w:val="24"/>
                <w:szCs w:val="24"/>
              </w:rPr>
            </w:pPr>
            <w:r w:rsidRPr="003B1212">
              <w:rPr>
                <w:rFonts w:asciiTheme="majorBidi" w:eastAsia="Calibri" w:hAnsiTheme="majorBidi" w:cstheme="majorBidi"/>
                <w:sz w:val="24"/>
                <w:szCs w:val="24"/>
                <w:lang w:eastAsia="ar-SA" w:bidi="ar-JO"/>
              </w:rPr>
              <w:t xml:space="preserve">Management of production and processing, </w:t>
            </w:r>
            <w:r w:rsidR="00102DA4" w:rsidRPr="003B1212">
              <w:rPr>
                <w:rFonts w:asciiTheme="majorBidi" w:eastAsia="Calibri" w:hAnsiTheme="majorBidi" w:cstheme="majorBidi"/>
                <w:sz w:val="24"/>
                <w:szCs w:val="24"/>
                <w:lang w:eastAsia="ar-SA" w:bidi="ar-JO"/>
              </w:rPr>
              <w:t>g</w:t>
            </w:r>
            <w:r w:rsidRPr="003B1212">
              <w:rPr>
                <w:rFonts w:asciiTheme="majorBidi" w:eastAsia="Calibri" w:hAnsiTheme="majorBidi" w:cstheme="majorBidi"/>
                <w:sz w:val="24"/>
                <w:szCs w:val="24"/>
                <w:lang w:eastAsia="ar-SA" w:bidi="ar-JO"/>
              </w:rPr>
              <w:t>ood manufacturing practice</w:t>
            </w:r>
            <w:r w:rsidR="00102DA4" w:rsidRPr="003B1212">
              <w:rPr>
                <w:rFonts w:asciiTheme="majorBidi" w:eastAsia="Calibri" w:hAnsiTheme="majorBidi" w:cstheme="majorBidi"/>
                <w:sz w:val="24"/>
                <w:szCs w:val="24"/>
                <w:lang w:eastAsia="ar-SA" w:bidi="ar-JO"/>
              </w:rPr>
              <w:t xml:space="preserve"> and quality control of raw materials including water and </w:t>
            </w:r>
            <w:r w:rsidR="00935F3D">
              <w:rPr>
                <w:rFonts w:asciiTheme="majorBidi" w:eastAsia="Calibri" w:hAnsiTheme="majorBidi" w:cstheme="majorBidi"/>
                <w:sz w:val="24"/>
                <w:szCs w:val="24"/>
                <w:lang w:eastAsia="ar-SA" w:bidi="ar-JO"/>
              </w:rPr>
              <w:t xml:space="preserve">in process as well as </w:t>
            </w:r>
            <w:r w:rsidR="00102DA4" w:rsidRPr="003B1212">
              <w:rPr>
                <w:rFonts w:asciiTheme="majorBidi" w:eastAsia="Calibri" w:hAnsiTheme="majorBidi" w:cstheme="majorBidi"/>
                <w:sz w:val="24"/>
                <w:szCs w:val="24"/>
                <w:lang w:eastAsia="ar-SA" w:bidi="ar-JO"/>
              </w:rPr>
              <w:t>final products</w:t>
            </w:r>
            <w:r w:rsidRPr="003B1212">
              <w:rPr>
                <w:rFonts w:asciiTheme="majorBidi" w:eastAsia="Calibri" w:hAnsiTheme="majorBidi" w:cstheme="majorBidi"/>
                <w:sz w:val="24"/>
                <w:szCs w:val="24"/>
                <w:lang w:eastAsia="ar-SA" w:bidi="ar-JO"/>
              </w:rPr>
              <w:t xml:space="preserve">, </w:t>
            </w:r>
            <w:r w:rsidR="00102DA4" w:rsidRPr="003B1212">
              <w:rPr>
                <w:rFonts w:asciiTheme="majorBidi" w:eastAsia="Calibri" w:hAnsiTheme="majorBidi" w:cstheme="majorBidi"/>
                <w:sz w:val="24"/>
                <w:szCs w:val="24"/>
                <w:lang w:eastAsia="ar-SA" w:bidi="ar-JO"/>
              </w:rPr>
              <w:t>g</w:t>
            </w:r>
            <w:r w:rsidRPr="003B1212">
              <w:rPr>
                <w:rFonts w:asciiTheme="majorBidi" w:eastAsia="Calibri" w:hAnsiTheme="majorBidi" w:cstheme="majorBidi"/>
                <w:sz w:val="24"/>
                <w:szCs w:val="24"/>
                <w:lang w:eastAsia="ar-SA" w:bidi="ar-JO"/>
              </w:rPr>
              <w:t xml:space="preserve">ood laboratory practice, Regulatory affairs and </w:t>
            </w:r>
            <w:r w:rsidR="00102DA4" w:rsidRPr="003B1212">
              <w:rPr>
                <w:rFonts w:asciiTheme="majorBidi" w:eastAsia="Calibri" w:hAnsiTheme="majorBidi" w:cstheme="majorBidi"/>
                <w:sz w:val="24"/>
                <w:szCs w:val="24"/>
                <w:lang w:eastAsia="ar-SA" w:bidi="ar-JO"/>
              </w:rPr>
              <w:t>legislation</w:t>
            </w:r>
            <w:r w:rsidRPr="003B1212">
              <w:rPr>
                <w:rFonts w:asciiTheme="majorBidi" w:eastAsia="Calibri" w:hAnsiTheme="majorBidi" w:cstheme="majorBidi"/>
                <w:sz w:val="24"/>
                <w:szCs w:val="24"/>
                <w:lang w:eastAsia="ar-SA" w:bidi="ar-JO"/>
              </w:rPr>
              <w:t xml:space="preserve"> of </w:t>
            </w:r>
            <w:r w:rsidR="00935F3D">
              <w:rPr>
                <w:rFonts w:asciiTheme="majorBidi" w:eastAsia="Calibri" w:hAnsiTheme="majorBidi" w:cstheme="majorBidi"/>
                <w:sz w:val="24"/>
                <w:szCs w:val="24"/>
                <w:lang w:eastAsia="ar-SA" w:bidi="ar-JO"/>
              </w:rPr>
              <w:t>c</w:t>
            </w:r>
            <w:r w:rsidRPr="003B1212">
              <w:rPr>
                <w:rFonts w:asciiTheme="majorBidi" w:eastAsia="Calibri" w:hAnsiTheme="majorBidi" w:cstheme="majorBidi"/>
                <w:sz w:val="24"/>
                <w:szCs w:val="24"/>
                <w:lang w:eastAsia="ar-SA" w:bidi="ar-JO"/>
              </w:rPr>
              <w:t>osmetic</w:t>
            </w:r>
            <w:r w:rsidR="00102DA4" w:rsidRPr="003B1212">
              <w:rPr>
                <w:rFonts w:asciiTheme="majorBidi" w:eastAsia="Calibri" w:hAnsiTheme="majorBidi" w:cstheme="majorBidi"/>
                <w:sz w:val="24"/>
                <w:szCs w:val="24"/>
                <w:lang w:eastAsia="ar-SA" w:bidi="ar-JO"/>
              </w:rPr>
              <w:t>s</w:t>
            </w:r>
            <w:r w:rsidRPr="003B1212">
              <w:rPr>
                <w:rFonts w:asciiTheme="majorBidi" w:eastAsia="Calibri" w:hAnsiTheme="majorBidi" w:cstheme="majorBidi"/>
                <w:sz w:val="24"/>
                <w:szCs w:val="24"/>
                <w:lang w:eastAsia="ar-SA" w:bidi="ar-JO"/>
              </w:rPr>
              <w:t xml:space="preserve"> and detergents (Local and </w:t>
            </w:r>
            <w:r w:rsidR="00935F3D">
              <w:rPr>
                <w:rFonts w:asciiTheme="majorBidi" w:eastAsia="Calibri" w:hAnsiTheme="majorBidi" w:cstheme="majorBidi"/>
                <w:sz w:val="24"/>
                <w:szCs w:val="24"/>
                <w:lang w:eastAsia="ar-SA" w:bidi="ar-JO"/>
              </w:rPr>
              <w:t>I</w:t>
            </w:r>
            <w:r w:rsidRPr="003B1212">
              <w:rPr>
                <w:rFonts w:asciiTheme="majorBidi" w:eastAsia="Calibri" w:hAnsiTheme="majorBidi" w:cstheme="majorBidi"/>
                <w:sz w:val="24"/>
                <w:szCs w:val="24"/>
                <w:lang w:eastAsia="ar-SA" w:bidi="ar-JO"/>
              </w:rPr>
              <w:t xml:space="preserve">nternational </w:t>
            </w:r>
            <w:r w:rsidR="00102DA4" w:rsidRPr="003B1212">
              <w:rPr>
                <w:rFonts w:asciiTheme="majorBidi" w:eastAsia="Calibri" w:hAnsiTheme="majorBidi" w:cstheme="majorBidi"/>
                <w:sz w:val="24"/>
                <w:szCs w:val="24"/>
                <w:lang w:eastAsia="ar-SA" w:bidi="ar-JO"/>
              </w:rPr>
              <w:t>legislations</w:t>
            </w:r>
            <w:r w:rsidR="00935F3D">
              <w:rPr>
                <w:rFonts w:asciiTheme="majorBidi" w:eastAsia="Calibri" w:hAnsiTheme="majorBidi" w:cstheme="majorBidi"/>
                <w:sz w:val="24"/>
                <w:szCs w:val="24"/>
                <w:lang w:eastAsia="ar-SA" w:bidi="ar-JO"/>
              </w:rPr>
              <w:t>). Packaging and labelling,</w:t>
            </w:r>
            <w:r w:rsidRPr="003B1212">
              <w:rPr>
                <w:rFonts w:asciiTheme="majorBidi" w:eastAsia="Calibri" w:hAnsiTheme="majorBidi" w:cstheme="majorBidi"/>
                <w:sz w:val="24"/>
                <w:szCs w:val="24"/>
                <w:lang w:eastAsia="ar-SA" w:bidi="ar-JO"/>
              </w:rPr>
              <w:t xml:space="preserve"> Cosmetics </w:t>
            </w:r>
            <w:r w:rsidR="00102DA4" w:rsidRPr="003B1212">
              <w:rPr>
                <w:rFonts w:asciiTheme="majorBidi" w:eastAsia="Calibri" w:hAnsiTheme="majorBidi" w:cstheme="majorBidi"/>
                <w:sz w:val="24"/>
                <w:szCs w:val="24"/>
                <w:lang w:eastAsia="ar-SA" w:bidi="ar-JO"/>
              </w:rPr>
              <w:t>claims substantiation,</w:t>
            </w:r>
            <w:r w:rsidRPr="003B1212">
              <w:rPr>
                <w:rFonts w:asciiTheme="majorBidi" w:eastAsia="Calibri" w:hAnsiTheme="majorBidi" w:cstheme="majorBidi"/>
                <w:sz w:val="24"/>
                <w:szCs w:val="24"/>
                <w:lang w:eastAsia="ar-SA" w:bidi="ar-JO"/>
              </w:rPr>
              <w:t xml:space="preserve"> Product stability and safety</w:t>
            </w:r>
            <w:r w:rsidR="00935F3D">
              <w:rPr>
                <w:rFonts w:asciiTheme="majorBidi" w:eastAsia="Calibri" w:hAnsiTheme="majorBidi" w:cstheme="majorBidi"/>
                <w:sz w:val="24"/>
                <w:szCs w:val="24"/>
                <w:lang w:eastAsia="ar-SA" w:bidi="ar-JO"/>
              </w:rPr>
              <w:t>,</w:t>
            </w:r>
            <w:r w:rsidRPr="003B1212">
              <w:rPr>
                <w:rFonts w:asciiTheme="majorBidi" w:eastAsia="Calibri" w:hAnsiTheme="majorBidi" w:cstheme="majorBidi"/>
                <w:sz w:val="24"/>
                <w:szCs w:val="24"/>
                <w:lang w:eastAsia="ar-SA" w:bidi="ar-JO"/>
              </w:rPr>
              <w:t xml:space="preserve"> Applied statistics, </w:t>
            </w:r>
            <w:r w:rsidR="00935F3D">
              <w:rPr>
                <w:rFonts w:asciiTheme="majorBidi" w:eastAsia="Calibri" w:hAnsiTheme="majorBidi" w:cstheme="majorBidi"/>
                <w:sz w:val="24"/>
                <w:szCs w:val="24"/>
                <w:lang w:eastAsia="ar-SA" w:bidi="ar-JO"/>
              </w:rPr>
              <w:t>Cosmetic product marketing, Chain supply management,</w:t>
            </w:r>
            <w:r w:rsidR="00102DA4" w:rsidRPr="003B1212">
              <w:rPr>
                <w:rFonts w:asciiTheme="majorBidi" w:eastAsia="Calibri" w:hAnsiTheme="majorBidi" w:cstheme="majorBidi"/>
                <w:sz w:val="24"/>
                <w:szCs w:val="24"/>
                <w:lang w:eastAsia="ar-SA" w:bidi="ar-JO"/>
              </w:rPr>
              <w:t xml:space="preserve"> Marketing and research</w:t>
            </w:r>
            <w:r w:rsidR="00935F3D">
              <w:rPr>
                <w:rFonts w:asciiTheme="majorBidi" w:eastAsia="Calibri" w:hAnsiTheme="majorBidi" w:cstheme="majorBidi"/>
                <w:sz w:val="24"/>
                <w:szCs w:val="24"/>
                <w:lang w:eastAsia="ar-SA" w:bidi="ar-JO"/>
              </w:rPr>
              <w:t xml:space="preserve"> methods in marketing</w:t>
            </w:r>
            <w:r w:rsidR="00102DA4" w:rsidRPr="003B1212">
              <w:rPr>
                <w:rFonts w:asciiTheme="majorBidi" w:eastAsia="Calibri" w:hAnsiTheme="majorBidi" w:cstheme="majorBidi"/>
                <w:sz w:val="24"/>
                <w:szCs w:val="24"/>
                <w:lang w:eastAsia="ar-SA" w:bidi="ar-JO"/>
              </w:rPr>
              <w:t>,</w:t>
            </w:r>
            <w:r w:rsidRPr="003B1212">
              <w:rPr>
                <w:rFonts w:asciiTheme="majorBidi" w:eastAsia="Calibri" w:hAnsiTheme="majorBidi" w:cstheme="majorBidi"/>
                <w:sz w:val="24"/>
                <w:szCs w:val="24"/>
                <w:lang w:eastAsia="ar-SA" w:bidi="ar-JO"/>
              </w:rPr>
              <w:t xml:space="preserve"> </w:t>
            </w:r>
            <w:r w:rsidR="00935F3D">
              <w:rPr>
                <w:rFonts w:asciiTheme="majorBidi" w:eastAsia="Calibri" w:hAnsiTheme="majorBidi" w:cstheme="majorBidi"/>
                <w:sz w:val="24"/>
                <w:szCs w:val="24"/>
                <w:lang w:eastAsia="ar-SA" w:bidi="ar-JO"/>
              </w:rPr>
              <w:t>C</w:t>
            </w:r>
            <w:r w:rsidRPr="003B1212">
              <w:rPr>
                <w:rFonts w:asciiTheme="majorBidi" w:eastAsia="Calibri" w:hAnsiTheme="majorBidi" w:cstheme="majorBidi"/>
                <w:sz w:val="24"/>
                <w:szCs w:val="24"/>
                <w:lang w:eastAsia="ar-SA" w:bidi="ar-JO"/>
              </w:rPr>
              <w:t>ommunication skills</w:t>
            </w:r>
          </w:p>
          <w:p w:rsidR="00256FDB" w:rsidRPr="003B1212" w:rsidRDefault="00256FDB" w:rsidP="00735F62">
            <w:pPr>
              <w:bidi/>
              <w:jc w:val="both"/>
              <w:rPr>
                <w:rFonts w:asciiTheme="majorBidi" w:eastAsia="Calibri" w:hAnsiTheme="majorBidi" w:cstheme="majorBidi"/>
                <w:b/>
                <w:bCs/>
                <w:sz w:val="24"/>
                <w:szCs w:val="24"/>
                <w:rtl/>
                <w:lang w:eastAsia="ar-SA" w:bidi="ar-JO"/>
              </w:rPr>
            </w:pPr>
          </w:p>
        </w:tc>
        <w:tc>
          <w:tcPr>
            <w:tcW w:w="1080" w:type="dxa"/>
            <w:tcBorders>
              <w:bottom w:val="single" w:sz="4" w:space="0" w:color="000000" w:themeColor="text1"/>
            </w:tcBorders>
          </w:tcPr>
          <w:p w:rsidR="00256FDB" w:rsidRPr="003B1212" w:rsidRDefault="002A517A" w:rsidP="00106EB5">
            <w:pPr>
              <w:bidi/>
              <w:jc w:val="center"/>
              <w:rPr>
                <w:rFonts w:asciiTheme="majorBidi" w:eastAsia="Times New Roman" w:hAnsiTheme="majorBidi" w:cstheme="majorBidi"/>
                <w:sz w:val="24"/>
                <w:szCs w:val="24"/>
                <w:lang w:eastAsia="ar-SA" w:bidi="ar-JO"/>
              </w:rPr>
            </w:pPr>
            <w:r w:rsidRPr="003B1212">
              <w:rPr>
                <w:rFonts w:asciiTheme="majorBidi" w:eastAsia="Times New Roman" w:hAnsiTheme="majorBidi" w:cstheme="majorBidi"/>
                <w:sz w:val="24"/>
                <w:szCs w:val="24"/>
                <w:lang w:eastAsia="ar-SA" w:bidi="ar-JO"/>
              </w:rPr>
              <w:t>21</w:t>
            </w:r>
          </w:p>
        </w:tc>
      </w:tr>
      <w:tr w:rsidR="00256FDB" w:rsidRPr="009B1847" w:rsidTr="00106EB5">
        <w:trPr>
          <w:cantSplit/>
        </w:trPr>
        <w:tc>
          <w:tcPr>
            <w:tcW w:w="2595" w:type="dxa"/>
            <w:tcBorders>
              <w:bottom w:val="single" w:sz="4" w:space="0" w:color="000000" w:themeColor="text1"/>
            </w:tcBorders>
          </w:tcPr>
          <w:p w:rsidR="00256FDB" w:rsidRDefault="00256FDB" w:rsidP="00106EB5">
            <w:pPr>
              <w:rPr>
                <w:rFonts w:asciiTheme="majorBidi" w:eastAsia="Times New Roman" w:hAnsiTheme="majorBidi" w:cstheme="majorBidi"/>
                <w:b/>
                <w:bCs/>
                <w:sz w:val="24"/>
                <w:szCs w:val="24"/>
                <w:lang w:eastAsia="ar-SA"/>
              </w:rPr>
            </w:pPr>
            <w:r w:rsidRPr="003B1212">
              <w:rPr>
                <w:rFonts w:asciiTheme="majorBidi" w:eastAsia="Times New Roman" w:hAnsiTheme="majorBidi" w:cstheme="majorBidi"/>
                <w:b/>
                <w:bCs/>
                <w:sz w:val="24"/>
                <w:szCs w:val="24"/>
                <w:lang w:eastAsia="ar-SA"/>
              </w:rPr>
              <w:t>Problem Solver</w:t>
            </w:r>
          </w:p>
          <w:p w:rsidR="00C74028" w:rsidRPr="003B1212" w:rsidRDefault="00C74028" w:rsidP="00106EB5">
            <w:pPr>
              <w:rPr>
                <w:rFonts w:asciiTheme="majorBidi" w:eastAsia="Times New Roman" w:hAnsiTheme="majorBidi" w:cstheme="majorBidi"/>
                <w:b/>
                <w:bCs/>
                <w:sz w:val="24"/>
                <w:szCs w:val="24"/>
                <w:lang w:eastAsia="ar-SA"/>
              </w:rPr>
            </w:pPr>
            <w:r>
              <w:rPr>
                <w:rFonts w:asciiTheme="majorBidi" w:eastAsia="Times New Roman" w:hAnsiTheme="majorBidi" w:cstheme="majorBidi"/>
                <w:b/>
                <w:bCs/>
                <w:sz w:val="24"/>
                <w:szCs w:val="24"/>
                <w:lang w:eastAsia="ar-SA"/>
              </w:rPr>
              <w:t>Innovator</w:t>
            </w:r>
          </w:p>
          <w:p w:rsidR="00256FDB" w:rsidRDefault="00256FDB" w:rsidP="005C7737">
            <w:pPr>
              <w:bidi/>
              <w:rPr>
                <w:rFonts w:asciiTheme="majorBidi" w:eastAsia="Times New Roman" w:hAnsiTheme="majorBidi" w:cstheme="majorBidi"/>
                <w:b/>
                <w:bCs/>
                <w:sz w:val="24"/>
                <w:szCs w:val="24"/>
                <w:rtl/>
                <w:lang w:eastAsia="ar-SA" w:bidi="ar-JO"/>
              </w:rPr>
            </w:pPr>
          </w:p>
          <w:p w:rsidR="005C7737" w:rsidRDefault="005C7737" w:rsidP="005C7737">
            <w:pPr>
              <w:bidi/>
              <w:rPr>
                <w:rFonts w:asciiTheme="majorBidi" w:eastAsia="Times New Roman" w:hAnsiTheme="majorBidi" w:cstheme="majorBidi"/>
                <w:b/>
                <w:bCs/>
                <w:sz w:val="24"/>
                <w:szCs w:val="24"/>
                <w:rtl/>
                <w:lang w:eastAsia="ar-SA" w:bidi="ar-JO"/>
              </w:rPr>
            </w:pPr>
            <w:r>
              <w:rPr>
                <w:rFonts w:asciiTheme="majorBidi" w:eastAsia="Times New Roman" w:hAnsiTheme="majorBidi" w:cstheme="majorBidi" w:hint="cs"/>
                <w:b/>
                <w:bCs/>
                <w:sz w:val="24"/>
                <w:szCs w:val="24"/>
                <w:rtl/>
                <w:lang w:eastAsia="ar-SA" w:bidi="ar-JO"/>
              </w:rPr>
              <w:t>حل المشكلات</w:t>
            </w:r>
          </w:p>
          <w:p w:rsidR="005C7737" w:rsidRPr="003B1212" w:rsidRDefault="005C7737" w:rsidP="005C7737">
            <w:pPr>
              <w:bidi/>
              <w:rPr>
                <w:rFonts w:asciiTheme="majorBidi" w:eastAsia="Times New Roman" w:hAnsiTheme="majorBidi" w:cstheme="majorBidi"/>
                <w:b/>
                <w:bCs/>
                <w:sz w:val="24"/>
                <w:szCs w:val="24"/>
                <w:rtl/>
                <w:lang w:eastAsia="ar-SA" w:bidi="ar-JO"/>
              </w:rPr>
            </w:pPr>
            <w:r>
              <w:rPr>
                <w:rFonts w:asciiTheme="majorBidi" w:eastAsia="Times New Roman" w:hAnsiTheme="majorBidi" w:cstheme="majorBidi" w:hint="cs"/>
                <w:b/>
                <w:bCs/>
                <w:sz w:val="24"/>
                <w:szCs w:val="24"/>
                <w:rtl/>
                <w:lang w:eastAsia="ar-SA" w:bidi="ar-JO"/>
              </w:rPr>
              <w:t>الابداع</w:t>
            </w:r>
          </w:p>
        </w:tc>
        <w:tc>
          <w:tcPr>
            <w:tcW w:w="3510" w:type="dxa"/>
            <w:tcBorders>
              <w:bottom w:val="single" w:sz="4" w:space="0" w:color="000000" w:themeColor="text1"/>
            </w:tcBorders>
          </w:tcPr>
          <w:p w:rsidR="00256FDB" w:rsidRPr="003B1212" w:rsidRDefault="00021E17" w:rsidP="00021E17">
            <w:pPr>
              <w:rPr>
                <w:rFonts w:asciiTheme="majorBidi" w:eastAsia="Times New Roman" w:hAnsiTheme="majorBidi" w:cstheme="majorBidi"/>
                <w:sz w:val="24"/>
                <w:szCs w:val="24"/>
                <w:u w:val="single"/>
                <w:rtl/>
                <w:lang w:eastAsia="ar-SA" w:bidi="ar-JO"/>
              </w:rPr>
            </w:pPr>
            <w:r w:rsidRPr="003B1212">
              <w:rPr>
                <w:rFonts w:asciiTheme="majorBidi" w:eastAsia="Times New Roman" w:hAnsiTheme="majorBidi" w:cstheme="majorBidi"/>
                <w:b/>
                <w:bCs/>
                <w:sz w:val="24"/>
                <w:szCs w:val="24"/>
                <w:lang w:eastAsia="ar-SA"/>
              </w:rPr>
              <w:t>-</w:t>
            </w:r>
          </w:p>
        </w:tc>
        <w:tc>
          <w:tcPr>
            <w:tcW w:w="3060" w:type="dxa"/>
            <w:tcBorders>
              <w:bottom w:val="single" w:sz="4" w:space="0" w:color="000000" w:themeColor="text1"/>
            </w:tcBorders>
          </w:tcPr>
          <w:p w:rsidR="00540FB6" w:rsidRPr="003B1212" w:rsidRDefault="00790FF6" w:rsidP="000978B9">
            <w:pPr>
              <w:bidi/>
              <w:jc w:val="both"/>
              <w:rPr>
                <w:rFonts w:asciiTheme="majorBidi" w:eastAsia="Calibri" w:hAnsiTheme="majorBidi" w:cstheme="majorBidi"/>
                <w:sz w:val="24"/>
                <w:szCs w:val="24"/>
                <w:lang w:val="x-none" w:eastAsia="ar-SA" w:bidi="ar-JO"/>
              </w:rPr>
            </w:pPr>
            <w:r w:rsidRPr="003B1212">
              <w:rPr>
                <w:rFonts w:asciiTheme="majorBidi" w:eastAsia="Calibri" w:hAnsiTheme="majorBidi" w:cstheme="majorBidi"/>
                <w:b/>
                <w:bCs/>
                <w:sz w:val="24"/>
                <w:szCs w:val="24"/>
                <w:lang w:eastAsia="ar-SA" w:bidi="ar-JO"/>
              </w:rPr>
              <w:t>6</w:t>
            </w:r>
            <w:r w:rsidR="00E7595D" w:rsidRPr="003B1212">
              <w:rPr>
                <w:rFonts w:asciiTheme="majorBidi" w:eastAsia="Calibri" w:hAnsiTheme="majorBidi" w:cstheme="majorBidi"/>
                <w:b/>
                <w:bCs/>
                <w:sz w:val="24"/>
                <w:szCs w:val="24"/>
                <w:rtl/>
                <w:lang w:val="x-none" w:eastAsia="ar-SA" w:bidi="ar-JO"/>
              </w:rPr>
              <w:t xml:space="preserve">. </w:t>
            </w:r>
            <w:r w:rsidR="00E7595D" w:rsidRPr="00307F60">
              <w:rPr>
                <w:rFonts w:asciiTheme="majorBidi" w:eastAsia="Calibri" w:hAnsiTheme="majorBidi" w:cstheme="majorBidi"/>
                <w:b/>
                <w:bCs/>
                <w:sz w:val="24"/>
                <w:szCs w:val="24"/>
                <w:rtl/>
                <w:lang w:val="x-none" w:eastAsia="ar-SA" w:bidi="ar-JO"/>
              </w:rPr>
              <w:t xml:space="preserve">مواضيع </w:t>
            </w:r>
            <w:r w:rsidR="00E7595D" w:rsidRPr="00307F60">
              <w:rPr>
                <w:rFonts w:asciiTheme="majorBidi" w:eastAsia="Calibri" w:hAnsiTheme="majorBidi" w:cstheme="majorBidi"/>
                <w:b/>
                <w:bCs/>
                <w:sz w:val="24"/>
                <w:szCs w:val="24"/>
                <w:lang w:eastAsia="ar-SA" w:bidi="ar-JO"/>
              </w:rPr>
              <w:t xml:space="preserve"> </w:t>
            </w:r>
            <w:r w:rsidR="00E7595D" w:rsidRPr="00307F60">
              <w:rPr>
                <w:rFonts w:asciiTheme="majorBidi" w:eastAsia="Calibri" w:hAnsiTheme="majorBidi" w:cstheme="majorBidi"/>
                <w:b/>
                <w:bCs/>
                <w:sz w:val="24"/>
                <w:szCs w:val="24"/>
                <w:rtl/>
                <w:lang w:eastAsia="ar-SA" w:bidi="ar-JO"/>
              </w:rPr>
              <w:t xml:space="preserve">خاصة </w:t>
            </w:r>
            <w:r w:rsidR="00E7595D" w:rsidRPr="00307F60">
              <w:rPr>
                <w:rFonts w:asciiTheme="majorBidi" w:eastAsia="Calibri" w:hAnsiTheme="majorBidi" w:cstheme="majorBidi"/>
                <w:b/>
                <w:bCs/>
                <w:sz w:val="24"/>
                <w:szCs w:val="24"/>
                <w:rtl/>
                <w:lang w:val="x-none" w:eastAsia="ar-SA" w:bidi="ar-JO"/>
              </w:rPr>
              <w:t xml:space="preserve">في تصنيع المستحضرات: </w:t>
            </w:r>
            <w:r w:rsidR="00E7595D" w:rsidRPr="00307F60">
              <w:rPr>
                <w:rFonts w:asciiTheme="majorBidi" w:eastAsia="Calibri" w:hAnsiTheme="majorBidi" w:cstheme="majorBidi"/>
                <w:sz w:val="24"/>
                <w:szCs w:val="24"/>
                <w:rtl/>
                <w:lang w:eastAsia="ar-SA" w:bidi="ar-JO"/>
              </w:rPr>
              <w:t>النانوتكنولوجي, طرق متقدمة لايصال المواد</w:t>
            </w:r>
            <w:r w:rsidR="00E7595D" w:rsidRPr="00307F60">
              <w:rPr>
                <w:rFonts w:asciiTheme="majorBidi" w:eastAsia="Calibri" w:hAnsiTheme="majorBidi" w:cstheme="majorBidi"/>
                <w:sz w:val="24"/>
                <w:szCs w:val="24"/>
                <w:lang w:eastAsia="ar-SA" w:bidi="ar-JO"/>
              </w:rPr>
              <w:t xml:space="preserve"> </w:t>
            </w:r>
            <w:r w:rsidR="00E7595D" w:rsidRPr="00307F60">
              <w:rPr>
                <w:rFonts w:asciiTheme="majorBidi" w:eastAsia="Calibri" w:hAnsiTheme="majorBidi" w:cstheme="majorBidi"/>
                <w:sz w:val="24"/>
                <w:szCs w:val="24"/>
                <w:rtl/>
                <w:lang w:eastAsia="ar-SA" w:bidi="ar-JO"/>
              </w:rPr>
              <w:t>الفعالة</w:t>
            </w:r>
            <w:r w:rsidR="00E7595D" w:rsidRPr="00307F60">
              <w:rPr>
                <w:rFonts w:asciiTheme="majorBidi" w:eastAsia="Calibri" w:hAnsiTheme="majorBidi" w:cstheme="majorBidi"/>
                <w:sz w:val="24"/>
                <w:szCs w:val="24"/>
                <w:lang w:eastAsia="ar-SA" w:bidi="ar-JO"/>
              </w:rPr>
              <w:t>,</w:t>
            </w:r>
            <w:r w:rsidR="00E7595D" w:rsidRPr="00307F60">
              <w:rPr>
                <w:rFonts w:asciiTheme="majorBidi" w:eastAsia="Calibri" w:hAnsiTheme="majorBidi" w:cstheme="majorBidi"/>
                <w:sz w:val="24"/>
                <w:szCs w:val="24"/>
                <w:rtl/>
                <w:lang w:eastAsia="ar-SA" w:bidi="ar-JO"/>
              </w:rPr>
              <w:t xml:space="preserve"> وحدات انتاج متطورة في التصنيع, </w:t>
            </w:r>
            <w:r w:rsidR="00E7595D" w:rsidRPr="00307F60">
              <w:rPr>
                <w:rFonts w:asciiTheme="majorBidi" w:eastAsia="Calibri" w:hAnsiTheme="majorBidi" w:cstheme="majorBidi"/>
                <w:sz w:val="24"/>
                <w:szCs w:val="24"/>
                <w:rtl/>
                <w:lang w:val="x-none" w:eastAsia="ar-SA" w:bidi="ar-JO"/>
              </w:rPr>
              <w:t>دراسة تطوير وتصنيع مستحضرات او مواد خام غير مذكورة في المهارات السابقة مثل تصنيع الدهانات وتركيبها وغيرها</w:t>
            </w:r>
          </w:p>
          <w:p w:rsidR="00540FB6" w:rsidRPr="003B1212" w:rsidRDefault="00540FB6" w:rsidP="00540FB6">
            <w:pPr>
              <w:bidi/>
              <w:jc w:val="center"/>
              <w:rPr>
                <w:rFonts w:asciiTheme="majorBidi" w:eastAsia="Calibri" w:hAnsiTheme="majorBidi" w:cstheme="majorBidi"/>
                <w:sz w:val="24"/>
                <w:szCs w:val="24"/>
                <w:lang w:val="x-none" w:eastAsia="ar-SA" w:bidi="ar-JO"/>
              </w:rPr>
            </w:pPr>
          </w:p>
          <w:p w:rsidR="00540FB6" w:rsidRPr="003B1212" w:rsidRDefault="00540FB6" w:rsidP="00307F60">
            <w:pPr>
              <w:rPr>
                <w:rFonts w:asciiTheme="majorBidi" w:hAnsiTheme="majorBidi" w:cstheme="majorBidi"/>
                <w:sz w:val="24"/>
                <w:szCs w:val="24"/>
              </w:rPr>
            </w:pPr>
            <w:r w:rsidRPr="003B1212">
              <w:rPr>
                <w:rFonts w:asciiTheme="majorBidi" w:eastAsia="Calibri" w:hAnsiTheme="majorBidi" w:cstheme="majorBidi"/>
                <w:b/>
                <w:bCs/>
                <w:sz w:val="24"/>
                <w:szCs w:val="24"/>
                <w:lang w:val="x-none" w:eastAsia="ar-SA" w:bidi="ar-JO"/>
              </w:rPr>
              <w:t xml:space="preserve">Special </w:t>
            </w:r>
            <w:r w:rsidR="00A36AD5" w:rsidRPr="003B1212">
              <w:rPr>
                <w:rFonts w:asciiTheme="majorBidi" w:eastAsia="Calibri" w:hAnsiTheme="majorBidi" w:cstheme="majorBidi"/>
                <w:b/>
                <w:bCs/>
                <w:sz w:val="24"/>
                <w:szCs w:val="24"/>
                <w:lang w:eastAsia="ar-SA" w:bidi="ar-JO"/>
              </w:rPr>
              <w:t>t</w:t>
            </w:r>
            <w:proofErr w:type="spellStart"/>
            <w:r w:rsidRPr="003B1212">
              <w:rPr>
                <w:rFonts w:asciiTheme="majorBidi" w:eastAsia="Calibri" w:hAnsiTheme="majorBidi" w:cstheme="majorBidi"/>
                <w:b/>
                <w:bCs/>
                <w:sz w:val="24"/>
                <w:szCs w:val="24"/>
                <w:lang w:val="x-none" w:eastAsia="ar-SA" w:bidi="ar-JO"/>
              </w:rPr>
              <w:t>opics</w:t>
            </w:r>
            <w:proofErr w:type="spellEnd"/>
            <w:r w:rsidRPr="003B1212">
              <w:rPr>
                <w:rFonts w:asciiTheme="majorBidi" w:eastAsia="Calibri" w:hAnsiTheme="majorBidi" w:cstheme="majorBidi"/>
                <w:b/>
                <w:bCs/>
                <w:sz w:val="24"/>
                <w:szCs w:val="24"/>
                <w:lang w:val="x-none" w:eastAsia="ar-SA" w:bidi="ar-JO"/>
              </w:rPr>
              <w:t xml:space="preserve"> in </w:t>
            </w:r>
            <w:r w:rsidR="00A36AD5" w:rsidRPr="003B1212">
              <w:rPr>
                <w:rFonts w:asciiTheme="majorBidi" w:eastAsia="Calibri" w:hAnsiTheme="majorBidi" w:cstheme="majorBidi"/>
                <w:b/>
                <w:bCs/>
                <w:sz w:val="24"/>
                <w:szCs w:val="24"/>
                <w:lang w:eastAsia="ar-SA" w:bidi="ar-JO"/>
              </w:rPr>
              <w:t>c</w:t>
            </w:r>
            <w:proofErr w:type="spellStart"/>
            <w:r w:rsidRPr="003B1212">
              <w:rPr>
                <w:rFonts w:asciiTheme="majorBidi" w:eastAsia="Calibri" w:hAnsiTheme="majorBidi" w:cstheme="majorBidi"/>
                <w:b/>
                <w:bCs/>
                <w:sz w:val="24"/>
                <w:szCs w:val="24"/>
                <w:lang w:val="x-none" w:eastAsia="ar-SA" w:bidi="ar-JO"/>
              </w:rPr>
              <w:t>osmetic</w:t>
            </w:r>
            <w:r w:rsidR="00A36AD5" w:rsidRPr="003B1212">
              <w:rPr>
                <w:rFonts w:asciiTheme="majorBidi" w:eastAsia="Calibri" w:hAnsiTheme="majorBidi" w:cstheme="majorBidi"/>
                <w:b/>
                <w:bCs/>
                <w:sz w:val="24"/>
                <w:szCs w:val="24"/>
                <w:lang w:eastAsia="ar-SA" w:bidi="ar-JO"/>
              </w:rPr>
              <w:t>s</w:t>
            </w:r>
            <w:proofErr w:type="spellEnd"/>
            <w:r w:rsidR="00A36AD5" w:rsidRPr="003B1212">
              <w:rPr>
                <w:rFonts w:asciiTheme="majorBidi" w:eastAsia="Calibri" w:hAnsiTheme="majorBidi" w:cstheme="majorBidi"/>
                <w:b/>
                <w:bCs/>
                <w:sz w:val="24"/>
                <w:szCs w:val="24"/>
                <w:lang w:eastAsia="ar-SA" w:bidi="ar-JO"/>
              </w:rPr>
              <w:t xml:space="preserve"> production/formulation</w:t>
            </w:r>
            <w:r w:rsidRPr="003B1212">
              <w:rPr>
                <w:rFonts w:asciiTheme="majorBidi" w:eastAsia="Calibri" w:hAnsiTheme="majorBidi" w:cstheme="majorBidi"/>
                <w:b/>
                <w:bCs/>
                <w:sz w:val="24"/>
                <w:szCs w:val="24"/>
                <w:lang w:val="x-none" w:eastAsia="ar-SA" w:bidi="ar-JO"/>
              </w:rPr>
              <w:t>:</w:t>
            </w:r>
            <w:r w:rsidRPr="003B1212">
              <w:rPr>
                <w:rFonts w:asciiTheme="majorBidi" w:eastAsia="Calibri" w:hAnsiTheme="majorBidi" w:cstheme="majorBidi"/>
                <w:sz w:val="24"/>
                <w:szCs w:val="24"/>
                <w:lang w:eastAsia="ar-SA" w:bidi="ar-JO"/>
              </w:rPr>
              <w:t xml:space="preserve"> </w:t>
            </w:r>
            <w:r w:rsidR="00A36AD5" w:rsidRPr="003B1212">
              <w:rPr>
                <w:rFonts w:asciiTheme="majorBidi" w:eastAsia="Calibri" w:hAnsiTheme="majorBidi" w:cstheme="majorBidi"/>
                <w:sz w:val="24"/>
                <w:szCs w:val="24"/>
                <w:lang w:eastAsia="ar-SA" w:bidi="ar-JO"/>
              </w:rPr>
              <w:t>N</w:t>
            </w:r>
            <w:r w:rsidRPr="003B1212">
              <w:rPr>
                <w:rFonts w:asciiTheme="majorBidi" w:eastAsia="Calibri" w:hAnsiTheme="majorBidi" w:cstheme="majorBidi"/>
                <w:sz w:val="24"/>
                <w:szCs w:val="24"/>
                <w:lang w:eastAsia="ar-SA" w:bidi="ar-JO"/>
              </w:rPr>
              <w:t xml:space="preserve">anotechnology, </w:t>
            </w:r>
            <w:r w:rsidR="00307F60">
              <w:rPr>
                <w:rFonts w:asciiTheme="majorBidi" w:eastAsia="Calibri" w:hAnsiTheme="majorBidi" w:cstheme="majorBidi"/>
                <w:sz w:val="24"/>
                <w:szCs w:val="24"/>
                <w:lang w:eastAsia="ar-SA" w:bidi="ar-JO"/>
              </w:rPr>
              <w:t>A</w:t>
            </w:r>
            <w:r w:rsidRPr="003B1212">
              <w:rPr>
                <w:rFonts w:asciiTheme="majorBidi" w:eastAsia="Calibri" w:hAnsiTheme="majorBidi" w:cstheme="majorBidi"/>
                <w:sz w:val="24"/>
                <w:szCs w:val="24"/>
                <w:lang w:eastAsia="ar-SA" w:bidi="ar-JO"/>
              </w:rPr>
              <w:t xml:space="preserve">dvanced </w:t>
            </w:r>
            <w:r w:rsidR="00307F60">
              <w:rPr>
                <w:rFonts w:asciiTheme="majorBidi" w:eastAsia="Calibri" w:hAnsiTheme="majorBidi" w:cstheme="majorBidi"/>
                <w:sz w:val="24"/>
                <w:szCs w:val="24"/>
                <w:lang w:eastAsia="ar-SA" w:bidi="ar-JO"/>
              </w:rPr>
              <w:t>drug delivery of active product,</w:t>
            </w:r>
            <w:r w:rsidRPr="003B1212">
              <w:rPr>
                <w:rFonts w:asciiTheme="majorBidi" w:eastAsia="Calibri" w:hAnsiTheme="majorBidi" w:cstheme="majorBidi"/>
                <w:sz w:val="24"/>
                <w:szCs w:val="24"/>
                <w:lang w:eastAsia="ar-SA" w:bidi="ar-JO"/>
              </w:rPr>
              <w:t xml:space="preserve"> Advanced </w:t>
            </w:r>
            <w:r w:rsidR="00A36AD5" w:rsidRPr="003B1212">
              <w:rPr>
                <w:rFonts w:asciiTheme="majorBidi" w:eastAsia="Calibri" w:hAnsiTheme="majorBidi" w:cstheme="majorBidi"/>
                <w:sz w:val="24"/>
                <w:szCs w:val="24"/>
                <w:lang w:eastAsia="ar-SA" w:bidi="ar-JO"/>
              </w:rPr>
              <w:t>p</w:t>
            </w:r>
            <w:r w:rsidR="00307F60">
              <w:rPr>
                <w:rFonts w:asciiTheme="majorBidi" w:eastAsia="Calibri" w:hAnsiTheme="majorBidi" w:cstheme="majorBidi"/>
                <w:sz w:val="24"/>
                <w:szCs w:val="24"/>
                <w:lang w:eastAsia="ar-SA" w:bidi="ar-JO"/>
              </w:rPr>
              <w:t xml:space="preserve">roduction unit in processing, </w:t>
            </w:r>
            <w:r w:rsidRPr="003B1212">
              <w:rPr>
                <w:rFonts w:asciiTheme="majorBidi" w:eastAsia="Calibri" w:hAnsiTheme="majorBidi" w:cstheme="majorBidi"/>
                <w:sz w:val="24"/>
                <w:szCs w:val="24"/>
                <w:lang w:eastAsia="ar-SA" w:bidi="ar-JO"/>
              </w:rPr>
              <w:t xml:space="preserve">Development and manufacture of </w:t>
            </w:r>
            <w:r w:rsidR="00A36AD5" w:rsidRPr="003B1212">
              <w:rPr>
                <w:rFonts w:asciiTheme="majorBidi" w:eastAsia="Calibri" w:hAnsiTheme="majorBidi" w:cstheme="majorBidi"/>
                <w:sz w:val="24"/>
                <w:szCs w:val="24"/>
                <w:lang w:eastAsia="ar-SA" w:bidi="ar-JO"/>
              </w:rPr>
              <w:t xml:space="preserve">innovative raw materials, </w:t>
            </w:r>
            <w:r w:rsidR="00307F60">
              <w:rPr>
                <w:rFonts w:asciiTheme="majorBidi" w:eastAsia="Calibri" w:hAnsiTheme="majorBidi" w:cstheme="majorBidi"/>
                <w:sz w:val="24"/>
                <w:szCs w:val="24"/>
                <w:lang w:eastAsia="ar-SA" w:bidi="ar-JO"/>
              </w:rPr>
              <w:t>P</w:t>
            </w:r>
            <w:r w:rsidR="00A36AD5" w:rsidRPr="003B1212">
              <w:rPr>
                <w:rFonts w:asciiTheme="majorBidi" w:eastAsia="Calibri" w:hAnsiTheme="majorBidi" w:cstheme="majorBidi"/>
                <w:sz w:val="24"/>
                <w:szCs w:val="24"/>
                <w:lang w:eastAsia="ar-SA" w:bidi="ar-JO"/>
              </w:rPr>
              <w:t xml:space="preserve">aint </w:t>
            </w:r>
            <w:r w:rsidR="00307F60">
              <w:rPr>
                <w:rFonts w:asciiTheme="majorBidi" w:eastAsia="Calibri" w:hAnsiTheme="majorBidi" w:cstheme="majorBidi"/>
                <w:sz w:val="24"/>
                <w:szCs w:val="24"/>
                <w:lang w:eastAsia="ar-SA" w:bidi="ar-JO"/>
              </w:rPr>
              <w:t xml:space="preserve">formulation and </w:t>
            </w:r>
            <w:r w:rsidR="00A36AD5" w:rsidRPr="003B1212">
              <w:rPr>
                <w:rFonts w:asciiTheme="majorBidi" w:eastAsia="Calibri" w:hAnsiTheme="majorBidi" w:cstheme="majorBidi"/>
                <w:sz w:val="24"/>
                <w:szCs w:val="24"/>
                <w:lang w:eastAsia="ar-SA" w:bidi="ar-JO"/>
              </w:rPr>
              <w:t>production…</w:t>
            </w:r>
            <w:proofErr w:type="spellStart"/>
            <w:r w:rsidR="00A36AD5" w:rsidRPr="003B1212">
              <w:rPr>
                <w:rFonts w:asciiTheme="majorBidi" w:eastAsia="Calibri" w:hAnsiTheme="majorBidi" w:cstheme="majorBidi"/>
                <w:sz w:val="24"/>
                <w:szCs w:val="24"/>
                <w:lang w:eastAsia="ar-SA" w:bidi="ar-JO"/>
              </w:rPr>
              <w:t>etc</w:t>
            </w:r>
            <w:proofErr w:type="spellEnd"/>
          </w:p>
          <w:p w:rsidR="00256FDB" w:rsidRPr="003B1212" w:rsidRDefault="00790FF6" w:rsidP="00540FB6">
            <w:pPr>
              <w:bidi/>
              <w:jc w:val="center"/>
              <w:rPr>
                <w:rFonts w:asciiTheme="majorBidi" w:eastAsia="Calibri" w:hAnsiTheme="majorBidi" w:cstheme="majorBidi"/>
                <w:b/>
                <w:bCs/>
                <w:sz w:val="24"/>
                <w:szCs w:val="24"/>
                <w:rtl/>
                <w:lang w:eastAsia="ar-SA"/>
              </w:rPr>
            </w:pPr>
            <w:r w:rsidRPr="003B1212">
              <w:rPr>
                <w:rFonts w:asciiTheme="majorBidi" w:eastAsia="Calibri" w:hAnsiTheme="majorBidi" w:cstheme="majorBidi"/>
                <w:b/>
                <w:bCs/>
                <w:sz w:val="24"/>
                <w:szCs w:val="24"/>
                <w:rtl/>
                <w:lang w:eastAsia="ar-SA"/>
              </w:rPr>
              <w:t xml:space="preserve"> </w:t>
            </w:r>
          </w:p>
        </w:tc>
        <w:tc>
          <w:tcPr>
            <w:tcW w:w="1080" w:type="dxa"/>
            <w:tcBorders>
              <w:bottom w:val="single" w:sz="4" w:space="0" w:color="000000" w:themeColor="text1"/>
            </w:tcBorders>
          </w:tcPr>
          <w:p w:rsidR="00256FDB" w:rsidRPr="003B1212" w:rsidRDefault="002A517A" w:rsidP="00106EB5">
            <w:pPr>
              <w:bidi/>
              <w:jc w:val="center"/>
              <w:rPr>
                <w:rFonts w:asciiTheme="majorBidi" w:eastAsia="Times New Roman" w:hAnsiTheme="majorBidi" w:cstheme="majorBidi"/>
                <w:sz w:val="24"/>
                <w:szCs w:val="24"/>
                <w:lang w:eastAsia="ar-SA" w:bidi="ar-JO"/>
              </w:rPr>
            </w:pPr>
            <w:r w:rsidRPr="003B1212">
              <w:rPr>
                <w:rFonts w:asciiTheme="majorBidi" w:eastAsia="Times New Roman" w:hAnsiTheme="majorBidi" w:cstheme="majorBidi"/>
                <w:sz w:val="24"/>
                <w:szCs w:val="24"/>
                <w:lang w:eastAsia="ar-SA" w:bidi="ar-JO"/>
              </w:rPr>
              <w:t>9</w:t>
            </w:r>
          </w:p>
        </w:tc>
      </w:tr>
      <w:tr w:rsidR="00256FDB" w:rsidRPr="009B1847" w:rsidTr="00106EB5">
        <w:trPr>
          <w:cantSplit/>
        </w:trPr>
        <w:tc>
          <w:tcPr>
            <w:tcW w:w="2595" w:type="dxa"/>
            <w:tcBorders>
              <w:bottom w:val="single" w:sz="4" w:space="0" w:color="000000" w:themeColor="text1"/>
            </w:tcBorders>
          </w:tcPr>
          <w:p w:rsidR="00DE79E0" w:rsidRPr="003B1212" w:rsidRDefault="00DE79E0" w:rsidP="00DE79E0">
            <w:pPr>
              <w:rPr>
                <w:rFonts w:asciiTheme="majorBidi" w:eastAsia="Times New Roman" w:hAnsiTheme="majorBidi" w:cstheme="majorBidi"/>
                <w:b/>
                <w:bCs/>
                <w:sz w:val="24"/>
                <w:szCs w:val="24"/>
                <w:lang w:eastAsia="ar-SA"/>
              </w:rPr>
            </w:pPr>
            <w:r w:rsidRPr="003B1212">
              <w:rPr>
                <w:rFonts w:asciiTheme="majorBidi" w:eastAsia="Times New Roman" w:hAnsiTheme="majorBidi" w:cstheme="majorBidi"/>
                <w:b/>
                <w:bCs/>
                <w:sz w:val="24"/>
                <w:szCs w:val="24"/>
                <w:lang w:eastAsia="ar-SA"/>
              </w:rPr>
              <w:t>Self-aware</w:t>
            </w:r>
          </w:p>
          <w:p w:rsidR="00DE79E0" w:rsidRPr="003B1212" w:rsidRDefault="00DE79E0" w:rsidP="00DE79E0">
            <w:pPr>
              <w:rPr>
                <w:rFonts w:asciiTheme="majorBidi" w:eastAsia="Times New Roman" w:hAnsiTheme="majorBidi" w:cstheme="majorBidi"/>
                <w:b/>
                <w:bCs/>
                <w:sz w:val="24"/>
                <w:szCs w:val="24"/>
                <w:lang w:eastAsia="ar-SA"/>
              </w:rPr>
            </w:pPr>
            <w:r w:rsidRPr="003B1212">
              <w:rPr>
                <w:rFonts w:asciiTheme="majorBidi" w:eastAsia="Times New Roman" w:hAnsiTheme="majorBidi" w:cstheme="majorBidi"/>
                <w:b/>
                <w:bCs/>
                <w:sz w:val="24"/>
                <w:szCs w:val="24"/>
                <w:lang w:eastAsia="ar-SA"/>
              </w:rPr>
              <w:t>Leader</w:t>
            </w:r>
          </w:p>
          <w:p w:rsidR="00256FDB" w:rsidRDefault="00DE79E0" w:rsidP="00DE79E0">
            <w:pPr>
              <w:rPr>
                <w:rFonts w:asciiTheme="majorBidi" w:eastAsia="Times New Roman" w:hAnsiTheme="majorBidi" w:cstheme="majorBidi"/>
                <w:b/>
                <w:bCs/>
                <w:sz w:val="24"/>
                <w:szCs w:val="24"/>
                <w:lang w:eastAsia="ar-SA"/>
              </w:rPr>
            </w:pPr>
            <w:r w:rsidRPr="003B1212">
              <w:rPr>
                <w:rFonts w:asciiTheme="majorBidi" w:eastAsia="Times New Roman" w:hAnsiTheme="majorBidi" w:cstheme="majorBidi"/>
                <w:b/>
                <w:bCs/>
                <w:sz w:val="24"/>
                <w:szCs w:val="24"/>
                <w:lang w:eastAsia="ar-SA"/>
              </w:rPr>
              <w:t>Professional</w:t>
            </w:r>
          </w:p>
          <w:p w:rsidR="00A07951" w:rsidRDefault="00A07951" w:rsidP="00DE79E0">
            <w:pPr>
              <w:rPr>
                <w:rFonts w:asciiTheme="majorBidi" w:eastAsia="Times New Roman" w:hAnsiTheme="majorBidi" w:cstheme="majorBidi"/>
                <w:b/>
                <w:bCs/>
                <w:sz w:val="24"/>
                <w:szCs w:val="24"/>
                <w:lang w:eastAsia="ar-SA"/>
              </w:rPr>
            </w:pPr>
          </w:p>
          <w:p w:rsidR="00A07951" w:rsidRDefault="00A07951" w:rsidP="00A07951">
            <w:pPr>
              <w:bidi/>
              <w:rPr>
                <w:rFonts w:asciiTheme="majorBidi" w:eastAsia="Times New Roman" w:hAnsiTheme="majorBidi" w:cstheme="majorBidi"/>
                <w:b/>
                <w:bCs/>
                <w:sz w:val="24"/>
                <w:szCs w:val="24"/>
                <w:rtl/>
                <w:lang w:eastAsia="ar-SA" w:bidi="ar-JO"/>
              </w:rPr>
            </w:pPr>
            <w:r>
              <w:rPr>
                <w:rFonts w:asciiTheme="majorBidi" w:eastAsia="Times New Roman" w:hAnsiTheme="majorBidi" w:cstheme="majorBidi" w:hint="cs"/>
                <w:b/>
                <w:bCs/>
                <w:sz w:val="24"/>
                <w:szCs w:val="24"/>
                <w:rtl/>
                <w:lang w:eastAsia="ar-SA" w:bidi="ar-JO"/>
              </w:rPr>
              <w:t>إدراك الذات</w:t>
            </w:r>
          </w:p>
          <w:p w:rsidR="00A07951" w:rsidRDefault="00A07951" w:rsidP="00A07951">
            <w:pPr>
              <w:bidi/>
              <w:rPr>
                <w:rFonts w:asciiTheme="majorBidi" w:eastAsia="Times New Roman" w:hAnsiTheme="majorBidi" w:cstheme="majorBidi"/>
                <w:b/>
                <w:bCs/>
                <w:sz w:val="24"/>
                <w:szCs w:val="24"/>
                <w:rtl/>
                <w:lang w:eastAsia="ar-SA" w:bidi="ar-JO"/>
              </w:rPr>
            </w:pPr>
            <w:r>
              <w:rPr>
                <w:rFonts w:asciiTheme="majorBidi" w:eastAsia="Times New Roman" w:hAnsiTheme="majorBidi" w:cstheme="majorBidi" w:hint="cs"/>
                <w:b/>
                <w:bCs/>
                <w:sz w:val="24"/>
                <w:szCs w:val="24"/>
                <w:rtl/>
                <w:lang w:eastAsia="ar-SA" w:bidi="ar-JO"/>
              </w:rPr>
              <w:t>قائد</w:t>
            </w:r>
          </w:p>
          <w:p w:rsidR="00A07951" w:rsidRPr="003B1212" w:rsidRDefault="00A07951" w:rsidP="00A07951">
            <w:pPr>
              <w:bidi/>
              <w:rPr>
                <w:rFonts w:asciiTheme="majorBidi" w:eastAsia="Times New Roman" w:hAnsiTheme="majorBidi" w:cstheme="majorBidi"/>
                <w:b/>
                <w:bCs/>
                <w:sz w:val="24"/>
                <w:szCs w:val="24"/>
                <w:rtl/>
                <w:lang w:eastAsia="ar-SA" w:bidi="ar-JO"/>
              </w:rPr>
            </w:pPr>
            <w:r>
              <w:rPr>
                <w:rFonts w:asciiTheme="majorBidi" w:eastAsia="Times New Roman" w:hAnsiTheme="majorBidi" w:cstheme="majorBidi" w:hint="cs"/>
                <w:b/>
                <w:bCs/>
                <w:sz w:val="24"/>
                <w:szCs w:val="24"/>
                <w:rtl/>
                <w:lang w:eastAsia="ar-SA" w:bidi="ar-JO"/>
              </w:rPr>
              <w:t>محترف</w:t>
            </w:r>
          </w:p>
        </w:tc>
        <w:tc>
          <w:tcPr>
            <w:tcW w:w="3510" w:type="dxa"/>
            <w:tcBorders>
              <w:bottom w:val="single" w:sz="4" w:space="0" w:color="000000" w:themeColor="text1"/>
            </w:tcBorders>
          </w:tcPr>
          <w:p w:rsidR="00DE79E0" w:rsidRPr="003B1212" w:rsidRDefault="00DE79E0" w:rsidP="003355E1">
            <w:pPr>
              <w:jc w:val="lowKashida"/>
              <w:rPr>
                <w:rFonts w:asciiTheme="majorBidi" w:eastAsia="Times New Roman" w:hAnsiTheme="majorBidi" w:cstheme="majorBidi"/>
                <w:sz w:val="24"/>
                <w:szCs w:val="24"/>
                <w:lang w:eastAsia="ar-SA"/>
              </w:rPr>
            </w:pPr>
            <w:r w:rsidRPr="003B1212">
              <w:rPr>
                <w:rFonts w:asciiTheme="majorBidi" w:eastAsia="Times New Roman" w:hAnsiTheme="majorBidi" w:cstheme="majorBidi"/>
                <w:b/>
                <w:bCs/>
                <w:sz w:val="24"/>
                <w:szCs w:val="24"/>
                <w:lang w:eastAsia="ar-SA"/>
              </w:rPr>
              <w:t>Self-awareness</w:t>
            </w:r>
            <w:r w:rsidRPr="003B1212">
              <w:rPr>
                <w:rFonts w:asciiTheme="majorBidi" w:eastAsia="Times New Roman" w:hAnsiTheme="majorBidi" w:cstheme="majorBidi"/>
                <w:sz w:val="24"/>
                <w:szCs w:val="24"/>
                <w:lang w:eastAsia="ar-SA"/>
              </w:rPr>
              <w:t xml:space="preserve">– Examine and reflect on </w:t>
            </w:r>
            <w:r w:rsidRPr="003B1212">
              <w:rPr>
                <w:rFonts w:asciiTheme="majorBidi" w:eastAsia="Times New Roman" w:hAnsiTheme="majorBidi" w:cstheme="majorBidi"/>
                <w:b/>
                <w:bCs/>
                <w:sz w:val="24"/>
                <w:szCs w:val="24"/>
                <w:lang w:eastAsia="ar-SA"/>
              </w:rPr>
              <w:t>personal knowledge, skills, abilities, beliefs, biases, motivation, and emotions</w:t>
            </w:r>
            <w:r w:rsidRPr="003B1212">
              <w:rPr>
                <w:rFonts w:asciiTheme="majorBidi" w:eastAsia="Times New Roman" w:hAnsiTheme="majorBidi" w:cstheme="majorBidi"/>
                <w:sz w:val="24"/>
                <w:szCs w:val="24"/>
                <w:lang w:eastAsia="ar-SA"/>
              </w:rPr>
              <w:t xml:space="preserve"> that could enhance or limit personal and professional growth.</w:t>
            </w:r>
          </w:p>
          <w:p w:rsidR="00587B6C" w:rsidRDefault="00DE79E0" w:rsidP="003355E1">
            <w:pPr>
              <w:jc w:val="lowKashida"/>
              <w:rPr>
                <w:rFonts w:asciiTheme="majorBidi" w:eastAsia="Times New Roman" w:hAnsiTheme="majorBidi" w:cstheme="majorBidi"/>
                <w:sz w:val="24"/>
                <w:szCs w:val="24"/>
                <w:lang w:eastAsia="ar-SA"/>
              </w:rPr>
            </w:pPr>
            <w:r w:rsidRPr="003B1212">
              <w:rPr>
                <w:rFonts w:asciiTheme="majorBidi" w:eastAsia="Times New Roman" w:hAnsiTheme="majorBidi" w:cstheme="majorBidi"/>
                <w:b/>
                <w:bCs/>
                <w:sz w:val="24"/>
                <w:szCs w:val="24"/>
                <w:lang w:eastAsia="ar-SA"/>
              </w:rPr>
              <w:t>Leadership</w:t>
            </w:r>
            <w:r w:rsidRPr="003B1212">
              <w:rPr>
                <w:rFonts w:asciiTheme="majorBidi" w:eastAsia="Times New Roman" w:hAnsiTheme="majorBidi" w:cstheme="majorBidi"/>
                <w:sz w:val="24"/>
                <w:szCs w:val="24"/>
                <w:lang w:eastAsia="ar-SA"/>
              </w:rPr>
              <w:t>- Demonstrate responsibility for creating and achieving shared goals, regardless of position.</w:t>
            </w:r>
          </w:p>
          <w:p w:rsidR="00256FDB" w:rsidRDefault="00DE79E0" w:rsidP="003355E1">
            <w:pPr>
              <w:jc w:val="lowKashida"/>
              <w:rPr>
                <w:rFonts w:asciiTheme="majorBidi" w:eastAsia="Times New Roman" w:hAnsiTheme="majorBidi" w:cstheme="majorBidi"/>
                <w:sz w:val="24"/>
                <w:szCs w:val="24"/>
                <w:lang w:eastAsia="ar-SA"/>
              </w:rPr>
            </w:pPr>
            <w:r w:rsidRPr="003B1212">
              <w:rPr>
                <w:rFonts w:asciiTheme="majorBidi" w:eastAsia="Times New Roman" w:hAnsiTheme="majorBidi" w:cstheme="majorBidi"/>
                <w:b/>
                <w:bCs/>
                <w:sz w:val="24"/>
                <w:szCs w:val="24"/>
                <w:lang w:eastAsia="ar-SA"/>
              </w:rPr>
              <w:t xml:space="preserve"> Professionalism - </w:t>
            </w:r>
            <w:r w:rsidRPr="003B1212">
              <w:rPr>
                <w:rFonts w:asciiTheme="majorBidi" w:eastAsia="Times New Roman" w:hAnsiTheme="majorBidi" w:cstheme="majorBidi"/>
                <w:sz w:val="24"/>
                <w:szCs w:val="24"/>
                <w:lang w:eastAsia="ar-SA"/>
              </w:rPr>
              <w:t>Exhibit behaviors and values that are consistent with the trust given</w:t>
            </w:r>
            <w:r w:rsidR="00A36AD5" w:rsidRPr="003B1212">
              <w:rPr>
                <w:rFonts w:asciiTheme="majorBidi" w:eastAsia="Times New Roman" w:hAnsiTheme="majorBidi" w:cstheme="majorBidi"/>
                <w:sz w:val="24"/>
                <w:szCs w:val="24"/>
                <w:lang w:eastAsia="ar-SA"/>
              </w:rPr>
              <w:t xml:space="preserve"> to the profession by customers</w:t>
            </w:r>
            <w:r w:rsidRPr="003B1212">
              <w:rPr>
                <w:rFonts w:asciiTheme="majorBidi" w:eastAsia="Times New Roman" w:hAnsiTheme="majorBidi" w:cstheme="majorBidi"/>
                <w:sz w:val="24"/>
                <w:szCs w:val="24"/>
                <w:lang w:eastAsia="ar-SA"/>
              </w:rPr>
              <w:t xml:space="preserve"> and society.</w:t>
            </w:r>
          </w:p>
          <w:p w:rsidR="00A07951" w:rsidRDefault="003355E1" w:rsidP="003355E1">
            <w:pPr>
              <w:bidi/>
              <w:jc w:val="lowKashida"/>
              <w:rPr>
                <w:rFonts w:asciiTheme="majorBidi" w:eastAsia="Times New Roman" w:hAnsiTheme="majorBidi" w:cstheme="majorBidi"/>
                <w:sz w:val="24"/>
                <w:szCs w:val="24"/>
                <w:rtl/>
                <w:lang w:eastAsia="ar-SA" w:bidi="ar-JO"/>
              </w:rPr>
            </w:pPr>
            <w:r>
              <w:rPr>
                <w:rFonts w:asciiTheme="majorBidi" w:eastAsia="Times New Roman" w:hAnsiTheme="majorBidi" w:cstheme="majorBidi" w:hint="cs"/>
                <w:sz w:val="24"/>
                <w:szCs w:val="24"/>
                <w:rtl/>
                <w:lang w:eastAsia="ar-SA" w:bidi="ar-JO"/>
              </w:rPr>
              <w:t>إدراك الذات: يفحص وينعكس ذلك على معرفته الشخصية ومهاراته وقدراته ومعتقداته واتجاهاته ودافعيته وعواطفه بما يعزز ويحدد نموه الشخصي والمهني.</w:t>
            </w:r>
          </w:p>
          <w:p w:rsidR="003355E1" w:rsidRDefault="003355E1" w:rsidP="003355E1">
            <w:pPr>
              <w:bidi/>
              <w:jc w:val="lowKashida"/>
              <w:rPr>
                <w:rFonts w:asciiTheme="majorBidi" w:eastAsia="Times New Roman" w:hAnsiTheme="majorBidi" w:cstheme="majorBidi"/>
                <w:sz w:val="24"/>
                <w:szCs w:val="24"/>
                <w:rtl/>
                <w:lang w:eastAsia="ar-SA" w:bidi="ar-JO"/>
              </w:rPr>
            </w:pPr>
          </w:p>
          <w:p w:rsidR="003355E1" w:rsidRDefault="003355E1" w:rsidP="003355E1">
            <w:pPr>
              <w:bidi/>
              <w:jc w:val="lowKashida"/>
              <w:rPr>
                <w:rFonts w:asciiTheme="majorBidi" w:eastAsia="Times New Roman" w:hAnsiTheme="majorBidi" w:cstheme="majorBidi"/>
                <w:sz w:val="24"/>
                <w:szCs w:val="24"/>
                <w:rtl/>
                <w:lang w:eastAsia="ar-SA" w:bidi="ar-JO"/>
              </w:rPr>
            </w:pPr>
            <w:r>
              <w:rPr>
                <w:rFonts w:asciiTheme="majorBidi" w:eastAsia="Times New Roman" w:hAnsiTheme="majorBidi" w:cstheme="majorBidi" w:hint="cs"/>
                <w:sz w:val="24"/>
                <w:szCs w:val="24"/>
                <w:rtl/>
                <w:lang w:eastAsia="ar-SA" w:bidi="ar-JO"/>
              </w:rPr>
              <w:t xml:space="preserve">القيادة: </w:t>
            </w:r>
            <w:r w:rsidR="003318F1">
              <w:rPr>
                <w:rFonts w:asciiTheme="majorBidi" w:eastAsia="Times New Roman" w:hAnsiTheme="majorBidi" w:cstheme="majorBidi" w:hint="cs"/>
                <w:sz w:val="24"/>
                <w:szCs w:val="24"/>
                <w:rtl/>
                <w:lang w:eastAsia="ar-SA" w:bidi="ar-JO"/>
              </w:rPr>
              <w:t>لديه مسؤولية لعمل وتحقيق الأهداف المشتركةبغض النظر عن منصبه.</w:t>
            </w:r>
          </w:p>
          <w:p w:rsidR="003318F1" w:rsidRDefault="003318F1" w:rsidP="003318F1">
            <w:pPr>
              <w:bidi/>
              <w:jc w:val="lowKashida"/>
              <w:rPr>
                <w:rFonts w:asciiTheme="majorBidi" w:eastAsia="Times New Roman" w:hAnsiTheme="majorBidi" w:cstheme="majorBidi"/>
                <w:sz w:val="24"/>
                <w:szCs w:val="24"/>
                <w:rtl/>
                <w:lang w:eastAsia="ar-SA" w:bidi="ar-JO"/>
              </w:rPr>
            </w:pPr>
          </w:p>
          <w:p w:rsidR="003318F1" w:rsidRPr="003B1212" w:rsidRDefault="003318F1" w:rsidP="003318F1">
            <w:pPr>
              <w:bidi/>
              <w:jc w:val="lowKashida"/>
              <w:rPr>
                <w:rFonts w:asciiTheme="majorBidi" w:eastAsia="Times New Roman" w:hAnsiTheme="majorBidi" w:cstheme="majorBidi"/>
                <w:sz w:val="24"/>
                <w:szCs w:val="24"/>
                <w:rtl/>
                <w:lang w:eastAsia="ar-SA" w:bidi="ar-JO"/>
              </w:rPr>
            </w:pPr>
            <w:r>
              <w:rPr>
                <w:rFonts w:asciiTheme="majorBidi" w:eastAsia="Times New Roman" w:hAnsiTheme="majorBidi" w:cstheme="majorBidi" w:hint="cs"/>
                <w:sz w:val="24"/>
                <w:szCs w:val="24"/>
                <w:rtl/>
                <w:lang w:eastAsia="ar-SA" w:bidi="ar-JO"/>
              </w:rPr>
              <w:t>المهنية: لديه سلوكيات وقيم تتماشى مع الثقة الممنوحة للمهنة من قبل الزبائن والمجتمع.</w:t>
            </w:r>
          </w:p>
        </w:tc>
        <w:tc>
          <w:tcPr>
            <w:tcW w:w="3060" w:type="dxa"/>
            <w:tcBorders>
              <w:bottom w:val="single" w:sz="4" w:space="0" w:color="000000" w:themeColor="text1"/>
            </w:tcBorders>
          </w:tcPr>
          <w:p w:rsidR="00256FDB" w:rsidRPr="003B1212" w:rsidRDefault="00215F69" w:rsidP="00106EB5">
            <w:pPr>
              <w:bidi/>
              <w:jc w:val="center"/>
              <w:rPr>
                <w:rFonts w:asciiTheme="majorBidi" w:eastAsia="Calibri" w:hAnsiTheme="majorBidi" w:cstheme="majorBidi"/>
                <w:sz w:val="24"/>
                <w:szCs w:val="24"/>
                <w:lang w:val="x-none" w:eastAsia="ar-SA" w:bidi="ar-JO"/>
              </w:rPr>
            </w:pPr>
            <w:r w:rsidRPr="003B1212">
              <w:rPr>
                <w:rFonts w:asciiTheme="majorBidi" w:eastAsia="Calibri" w:hAnsiTheme="majorBidi" w:cstheme="majorBidi"/>
                <w:b/>
                <w:bCs/>
                <w:sz w:val="24"/>
                <w:szCs w:val="24"/>
                <w:lang w:eastAsia="ar-SA" w:bidi="ar-JO"/>
              </w:rPr>
              <w:t>7</w:t>
            </w:r>
            <w:r w:rsidRPr="003B1212">
              <w:rPr>
                <w:rFonts w:asciiTheme="majorBidi" w:eastAsia="Calibri" w:hAnsiTheme="majorBidi" w:cstheme="majorBidi"/>
                <w:b/>
                <w:bCs/>
                <w:sz w:val="24"/>
                <w:szCs w:val="24"/>
                <w:rtl/>
                <w:lang w:val="x-none" w:eastAsia="ar-SA" w:bidi="ar-JO"/>
              </w:rPr>
              <w:t xml:space="preserve">. </w:t>
            </w:r>
            <w:r w:rsidR="00E7595D" w:rsidRPr="003B1212">
              <w:rPr>
                <w:rFonts w:asciiTheme="majorBidi" w:eastAsia="Calibri" w:hAnsiTheme="majorBidi" w:cstheme="majorBidi"/>
                <w:b/>
                <w:bCs/>
                <w:sz w:val="24"/>
                <w:szCs w:val="24"/>
                <w:rtl/>
                <w:lang w:eastAsia="ar-SA" w:bidi="ar-JO"/>
              </w:rPr>
              <w:t>التدريب الميداني</w:t>
            </w:r>
            <w:r w:rsidR="00E7595D" w:rsidRPr="003B1212">
              <w:rPr>
                <w:rFonts w:asciiTheme="majorBidi" w:eastAsia="Calibri" w:hAnsiTheme="majorBidi" w:cstheme="majorBidi"/>
                <w:b/>
                <w:bCs/>
                <w:sz w:val="24"/>
                <w:szCs w:val="24"/>
                <w:rtl/>
                <w:lang w:val="x-none" w:eastAsia="ar-SA" w:bidi="ar-JO"/>
              </w:rPr>
              <w:t xml:space="preserve">: </w:t>
            </w:r>
            <w:r w:rsidR="00E7595D" w:rsidRPr="003B1212">
              <w:rPr>
                <w:rFonts w:asciiTheme="majorBidi" w:eastAsia="Calibri" w:hAnsiTheme="majorBidi" w:cstheme="majorBidi"/>
                <w:sz w:val="24"/>
                <w:szCs w:val="24"/>
                <w:rtl/>
                <w:lang w:val="x-none" w:eastAsia="ar-SA" w:bidi="ar-JO"/>
              </w:rPr>
              <w:t>تدريب ميداني في مصانع المستحضرات التجميلة والكيميائية يكون على شكل تدريب متواصل خمسة ايام بالاسبوع خلال الفصل الصيفي</w:t>
            </w:r>
            <w:r w:rsidR="00A36AD5" w:rsidRPr="003B1212">
              <w:rPr>
                <w:rFonts w:asciiTheme="majorBidi" w:eastAsia="Calibri" w:hAnsiTheme="majorBidi" w:cstheme="majorBidi"/>
                <w:sz w:val="24"/>
                <w:szCs w:val="24"/>
                <w:rtl/>
                <w:lang w:val="x-none" w:eastAsia="ar-SA" w:bidi="ar-JO"/>
              </w:rPr>
              <w:t xml:space="preserve"> </w:t>
            </w:r>
            <w:r w:rsidR="00A36AD5" w:rsidRPr="003B1212">
              <w:rPr>
                <w:rFonts w:asciiTheme="majorBidi" w:eastAsia="Calibri" w:hAnsiTheme="majorBidi" w:cstheme="majorBidi"/>
                <w:sz w:val="24"/>
                <w:szCs w:val="24"/>
                <w:rtl/>
                <w:lang w:eastAsia="ar-SA" w:bidi="ar-JO"/>
              </w:rPr>
              <w:t xml:space="preserve">للسنة </w:t>
            </w:r>
            <w:r w:rsidR="00E7595D" w:rsidRPr="003B1212">
              <w:rPr>
                <w:rFonts w:asciiTheme="majorBidi" w:eastAsia="Calibri" w:hAnsiTheme="majorBidi" w:cstheme="majorBidi"/>
                <w:sz w:val="24"/>
                <w:szCs w:val="24"/>
                <w:lang w:eastAsia="ar-SA" w:bidi="ar-JO"/>
              </w:rPr>
              <w:t xml:space="preserve"> </w:t>
            </w:r>
            <w:r w:rsidR="00E7595D" w:rsidRPr="003B1212">
              <w:rPr>
                <w:rFonts w:asciiTheme="majorBidi" w:eastAsia="Calibri" w:hAnsiTheme="majorBidi" w:cstheme="majorBidi"/>
                <w:sz w:val="24"/>
                <w:szCs w:val="24"/>
                <w:rtl/>
                <w:lang w:eastAsia="ar-SA" w:bidi="ar-JO"/>
              </w:rPr>
              <w:t xml:space="preserve">الثالثة </w:t>
            </w:r>
            <w:r w:rsidR="00E7595D" w:rsidRPr="003B1212">
              <w:rPr>
                <w:rFonts w:asciiTheme="majorBidi" w:eastAsia="Calibri" w:hAnsiTheme="majorBidi" w:cstheme="majorBidi"/>
                <w:sz w:val="24"/>
                <w:szCs w:val="24"/>
                <w:rtl/>
                <w:lang w:val="x-none" w:eastAsia="ar-SA" w:bidi="ar-JO"/>
              </w:rPr>
              <w:t>او لمدة ثلاث</w:t>
            </w:r>
            <w:r w:rsidR="00A36AD5" w:rsidRPr="003B1212">
              <w:rPr>
                <w:rFonts w:asciiTheme="majorBidi" w:eastAsia="Calibri" w:hAnsiTheme="majorBidi" w:cstheme="majorBidi"/>
                <w:sz w:val="24"/>
                <w:szCs w:val="24"/>
                <w:rtl/>
                <w:lang w:val="x-none" w:eastAsia="ar-SA" w:bidi="ar-JO"/>
              </w:rPr>
              <w:t>ة</w:t>
            </w:r>
            <w:r w:rsidR="00E7595D" w:rsidRPr="003B1212">
              <w:rPr>
                <w:rFonts w:asciiTheme="majorBidi" w:eastAsia="Calibri" w:hAnsiTheme="majorBidi" w:cstheme="majorBidi"/>
                <w:sz w:val="24"/>
                <w:szCs w:val="24"/>
                <w:rtl/>
                <w:lang w:val="x-none" w:eastAsia="ar-SA" w:bidi="ar-JO"/>
              </w:rPr>
              <w:t xml:space="preserve"> ايام في الاسبوع في الفصل الاول او الثاني لاخر سنة</w:t>
            </w:r>
          </w:p>
          <w:p w:rsidR="006F51D6" w:rsidRPr="003B1212" w:rsidRDefault="006F51D6" w:rsidP="00A36AD5">
            <w:pPr>
              <w:rPr>
                <w:rFonts w:asciiTheme="majorBidi" w:eastAsia="Times New Roman" w:hAnsiTheme="majorBidi" w:cstheme="majorBidi"/>
                <w:sz w:val="24"/>
                <w:szCs w:val="24"/>
                <w:rtl/>
                <w:lang w:eastAsia="ar-SA" w:bidi="ar-JO"/>
              </w:rPr>
            </w:pPr>
            <w:r w:rsidRPr="003B1212">
              <w:rPr>
                <w:rFonts w:asciiTheme="majorBidi" w:eastAsia="Times New Roman" w:hAnsiTheme="majorBidi" w:cstheme="majorBidi"/>
                <w:b/>
                <w:bCs/>
                <w:sz w:val="24"/>
                <w:szCs w:val="24"/>
                <w:lang w:eastAsia="ar-SA" w:bidi="ar-JO"/>
              </w:rPr>
              <w:t>Field Training</w:t>
            </w:r>
            <w:r w:rsidRPr="003B1212">
              <w:rPr>
                <w:rFonts w:asciiTheme="majorBidi" w:eastAsia="Times New Roman" w:hAnsiTheme="majorBidi" w:cstheme="majorBidi"/>
                <w:sz w:val="24"/>
                <w:szCs w:val="24"/>
                <w:lang w:eastAsia="ar-SA" w:bidi="ar-JO"/>
              </w:rPr>
              <w:t xml:space="preserve">: Field training in cosmetics </w:t>
            </w:r>
            <w:r w:rsidR="00A36AD5" w:rsidRPr="003B1212">
              <w:rPr>
                <w:rFonts w:asciiTheme="majorBidi" w:eastAsia="Times New Roman" w:hAnsiTheme="majorBidi" w:cstheme="majorBidi"/>
                <w:sz w:val="24"/>
                <w:szCs w:val="24"/>
                <w:lang w:eastAsia="ar-SA" w:bidi="ar-JO"/>
              </w:rPr>
              <w:t>and detergents factories for f</w:t>
            </w:r>
            <w:r w:rsidRPr="003B1212">
              <w:rPr>
                <w:rFonts w:asciiTheme="majorBidi" w:eastAsia="Times New Roman" w:hAnsiTheme="majorBidi" w:cstheme="majorBidi"/>
                <w:sz w:val="24"/>
                <w:szCs w:val="24"/>
                <w:lang w:eastAsia="ar-SA" w:bidi="ar-JO"/>
              </w:rPr>
              <w:t xml:space="preserve">ive days per week during the summer semester </w:t>
            </w:r>
            <w:r w:rsidR="00A36AD5" w:rsidRPr="003B1212">
              <w:rPr>
                <w:rFonts w:asciiTheme="majorBidi" w:eastAsia="Times New Roman" w:hAnsiTheme="majorBidi" w:cstheme="majorBidi"/>
                <w:sz w:val="24"/>
                <w:szCs w:val="24"/>
                <w:lang w:eastAsia="ar-SA" w:bidi="ar-JO"/>
              </w:rPr>
              <w:t>of last year</w:t>
            </w:r>
            <w:r w:rsidRPr="003B1212">
              <w:rPr>
                <w:rFonts w:asciiTheme="majorBidi" w:eastAsia="Times New Roman" w:hAnsiTheme="majorBidi" w:cstheme="majorBidi"/>
                <w:sz w:val="24"/>
                <w:szCs w:val="24"/>
                <w:lang w:eastAsia="ar-SA" w:bidi="ar-JO"/>
              </w:rPr>
              <w:t xml:space="preserve"> or three days in the first semester and / or the second semester of the last year</w:t>
            </w:r>
          </w:p>
          <w:p w:rsidR="006F51D6" w:rsidRPr="003B1212" w:rsidRDefault="006F51D6" w:rsidP="006F51D6">
            <w:pPr>
              <w:bidi/>
              <w:jc w:val="center"/>
              <w:rPr>
                <w:rFonts w:asciiTheme="majorBidi" w:eastAsia="Times New Roman" w:hAnsiTheme="majorBidi" w:cstheme="majorBidi"/>
                <w:sz w:val="24"/>
                <w:szCs w:val="24"/>
                <w:rtl/>
                <w:lang w:eastAsia="ar-SA" w:bidi="ar-JO"/>
              </w:rPr>
            </w:pPr>
          </w:p>
        </w:tc>
        <w:tc>
          <w:tcPr>
            <w:tcW w:w="1080" w:type="dxa"/>
            <w:tcBorders>
              <w:bottom w:val="single" w:sz="4" w:space="0" w:color="000000" w:themeColor="text1"/>
            </w:tcBorders>
          </w:tcPr>
          <w:p w:rsidR="00256FDB" w:rsidRPr="003B1212" w:rsidRDefault="002A517A" w:rsidP="00106EB5">
            <w:pPr>
              <w:bidi/>
              <w:jc w:val="center"/>
              <w:rPr>
                <w:rFonts w:asciiTheme="majorBidi" w:eastAsia="Times New Roman" w:hAnsiTheme="majorBidi" w:cstheme="majorBidi"/>
                <w:sz w:val="24"/>
                <w:szCs w:val="24"/>
                <w:lang w:eastAsia="ar-SA" w:bidi="ar-JO"/>
              </w:rPr>
            </w:pPr>
            <w:r w:rsidRPr="003B1212">
              <w:rPr>
                <w:rFonts w:asciiTheme="majorBidi" w:eastAsia="Times New Roman" w:hAnsiTheme="majorBidi" w:cstheme="majorBidi"/>
                <w:sz w:val="24"/>
                <w:szCs w:val="24"/>
                <w:lang w:eastAsia="ar-SA" w:bidi="ar-JO"/>
              </w:rPr>
              <w:t>3</w:t>
            </w:r>
          </w:p>
        </w:tc>
      </w:tr>
      <w:tr w:rsidR="00256FDB" w:rsidRPr="009B1847" w:rsidTr="00106EB5">
        <w:trPr>
          <w:cantSplit/>
        </w:trPr>
        <w:tc>
          <w:tcPr>
            <w:tcW w:w="2595" w:type="dxa"/>
            <w:tcBorders>
              <w:bottom w:val="single" w:sz="4" w:space="0" w:color="000000" w:themeColor="text1"/>
            </w:tcBorders>
          </w:tcPr>
          <w:p w:rsidR="00256FDB" w:rsidRDefault="00383BC9" w:rsidP="009C0B1A">
            <w:pPr>
              <w:jc w:val="center"/>
              <w:rPr>
                <w:rFonts w:asciiTheme="majorBidi" w:eastAsia="Times New Roman" w:hAnsiTheme="majorBidi" w:cstheme="majorBidi"/>
                <w:b/>
                <w:bCs/>
                <w:sz w:val="24"/>
                <w:szCs w:val="24"/>
                <w:lang w:eastAsia="ar-SA"/>
              </w:rPr>
            </w:pPr>
            <w:r w:rsidRPr="003B1212">
              <w:rPr>
                <w:rFonts w:asciiTheme="majorBidi" w:eastAsia="Times New Roman" w:hAnsiTheme="majorBidi" w:cstheme="majorBidi"/>
                <w:b/>
                <w:bCs/>
                <w:sz w:val="24"/>
                <w:szCs w:val="24"/>
                <w:lang w:eastAsia="ar-SA"/>
              </w:rPr>
              <w:t>Innovator</w:t>
            </w:r>
          </w:p>
          <w:p w:rsidR="009C0B1A" w:rsidRPr="003B1212" w:rsidRDefault="009C0B1A" w:rsidP="009C0B1A">
            <w:pPr>
              <w:jc w:val="center"/>
              <w:rPr>
                <w:rFonts w:asciiTheme="majorBidi" w:eastAsia="Times New Roman" w:hAnsiTheme="majorBidi" w:cstheme="majorBidi"/>
                <w:b/>
                <w:bCs/>
                <w:sz w:val="24"/>
                <w:szCs w:val="24"/>
                <w:rtl/>
                <w:lang w:eastAsia="ar-SA" w:bidi="ar-JO"/>
              </w:rPr>
            </w:pPr>
            <w:r>
              <w:rPr>
                <w:rFonts w:asciiTheme="majorBidi" w:eastAsia="Times New Roman" w:hAnsiTheme="majorBidi" w:cstheme="majorBidi" w:hint="cs"/>
                <w:b/>
                <w:bCs/>
                <w:sz w:val="24"/>
                <w:szCs w:val="24"/>
                <w:rtl/>
                <w:lang w:eastAsia="ar-SA" w:bidi="ar-JO"/>
              </w:rPr>
              <w:t>مبدع</w:t>
            </w:r>
          </w:p>
        </w:tc>
        <w:tc>
          <w:tcPr>
            <w:tcW w:w="3510" w:type="dxa"/>
            <w:tcBorders>
              <w:bottom w:val="single" w:sz="4" w:space="0" w:color="000000" w:themeColor="text1"/>
            </w:tcBorders>
          </w:tcPr>
          <w:p w:rsidR="00256FDB" w:rsidRDefault="00383BC9" w:rsidP="00106EB5">
            <w:pPr>
              <w:rPr>
                <w:rFonts w:asciiTheme="majorBidi" w:eastAsia="Times New Roman" w:hAnsiTheme="majorBidi" w:cstheme="majorBidi"/>
                <w:sz w:val="24"/>
                <w:szCs w:val="24"/>
                <w:lang w:eastAsia="ar-SA"/>
              </w:rPr>
            </w:pPr>
            <w:r w:rsidRPr="003B1212">
              <w:rPr>
                <w:rFonts w:asciiTheme="majorBidi" w:eastAsia="Times New Roman" w:hAnsiTheme="majorBidi" w:cstheme="majorBidi"/>
                <w:b/>
                <w:bCs/>
                <w:sz w:val="24"/>
                <w:szCs w:val="24"/>
                <w:lang w:eastAsia="ar-SA"/>
              </w:rPr>
              <w:t>Innovation and Entrepreneurship</w:t>
            </w:r>
            <w:r w:rsidRPr="003B1212">
              <w:rPr>
                <w:rFonts w:asciiTheme="majorBidi" w:eastAsia="Times New Roman" w:hAnsiTheme="majorBidi" w:cstheme="majorBidi"/>
                <w:sz w:val="24"/>
                <w:szCs w:val="24"/>
                <w:lang w:eastAsia="ar-SA"/>
              </w:rPr>
              <w:t xml:space="preserve">- Engage in innovative activities by using creative thinking to envision better ways of </w:t>
            </w:r>
            <w:r w:rsidRPr="003B1212">
              <w:rPr>
                <w:rFonts w:asciiTheme="majorBidi" w:eastAsia="Times New Roman" w:hAnsiTheme="majorBidi" w:cstheme="majorBidi"/>
                <w:b/>
                <w:bCs/>
                <w:sz w:val="24"/>
                <w:szCs w:val="24"/>
                <w:lang w:eastAsia="ar-SA"/>
              </w:rPr>
              <w:t>accomplishing professional goals</w:t>
            </w:r>
            <w:r w:rsidRPr="003B1212">
              <w:rPr>
                <w:rFonts w:asciiTheme="majorBidi" w:eastAsia="Times New Roman" w:hAnsiTheme="majorBidi" w:cstheme="majorBidi"/>
                <w:sz w:val="24"/>
                <w:szCs w:val="24"/>
                <w:lang w:eastAsia="ar-SA"/>
              </w:rPr>
              <w:t>.</w:t>
            </w:r>
          </w:p>
          <w:p w:rsidR="009C0B1A" w:rsidRDefault="009C0B1A" w:rsidP="00106EB5">
            <w:pPr>
              <w:rPr>
                <w:rFonts w:asciiTheme="majorBidi" w:eastAsia="Times New Roman" w:hAnsiTheme="majorBidi" w:cstheme="majorBidi"/>
                <w:sz w:val="24"/>
                <w:szCs w:val="24"/>
                <w:lang w:eastAsia="ar-SA"/>
              </w:rPr>
            </w:pPr>
          </w:p>
          <w:p w:rsidR="009C0B1A" w:rsidRDefault="009C0B1A" w:rsidP="009C0B1A">
            <w:pPr>
              <w:bidi/>
              <w:rPr>
                <w:rFonts w:asciiTheme="majorBidi" w:eastAsia="Times New Roman" w:hAnsiTheme="majorBidi" w:cstheme="majorBidi"/>
                <w:sz w:val="24"/>
                <w:szCs w:val="24"/>
                <w:rtl/>
                <w:lang w:eastAsia="ar-SA" w:bidi="ar-JO"/>
              </w:rPr>
            </w:pPr>
            <w:r>
              <w:rPr>
                <w:rFonts w:asciiTheme="majorBidi" w:eastAsia="Times New Roman" w:hAnsiTheme="majorBidi" w:cstheme="majorBidi" w:hint="cs"/>
                <w:sz w:val="24"/>
                <w:szCs w:val="24"/>
                <w:rtl/>
                <w:lang w:eastAsia="ar-SA" w:bidi="ar-JO"/>
              </w:rPr>
              <w:t>الإبداع والريادة:</w:t>
            </w:r>
          </w:p>
          <w:p w:rsidR="009C0B1A" w:rsidRPr="003B1212" w:rsidRDefault="009C0B1A" w:rsidP="009C0B1A">
            <w:pPr>
              <w:bidi/>
              <w:rPr>
                <w:rFonts w:asciiTheme="majorBidi" w:eastAsia="Times New Roman" w:hAnsiTheme="majorBidi" w:cstheme="majorBidi"/>
                <w:sz w:val="24"/>
                <w:szCs w:val="24"/>
                <w:rtl/>
                <w:lang w:eastAsia="ar-SA" w:bidi="ar-JO"/>
              </w:rPr>
            </w:pPr>
            <w:r>
              <w:rPr>
                <w:rFonts w:asciiTheme="majorBidi" w:eastAsia="Times New Roman" w:hAnsiTheme="majorBidi" w:cstheme="majorBidi" w:hint="cs"/>
                <w:sz w:val="24"/>
                <w:szCs w:val="24"/>
                <w:rtl/>
                <w:lang w:eastAsia="ar-SA" w:bidi="ar-JO"/>
              </w:rPr>
              <w:t>يُشرك الأنشطة الإبداعية من خلال استخدام التفكير الإبداعي لايجاد طرق أفضل لإنجاز الأهداف المهنية.</w:t>
            </w:r>
          </w:p>
        </w:tc>
        <w:tc>
          <w:tcPr>
            <w:tcW w:w="3060" w:type="dxa"/>
            <w:tcBorders>
              <w:bottom w:val="single" w:sz="4" w:space="0" w:color="000000" w:themeColor="text1"/>
            </w:tcBorders>
          </w:tcPr>
          <w:p w:rsidR="00256FDB" w:rsidRPr="003B1212" w:rsidRDefault="00256FDB" w:rsidP="006F51D6">
            <w:pPr>
              <w:bidi/>
              <w:jc w:val="both"/>
              <w:rPr>
                <w:rFonts w:asciiTheme="majorBidi" w:eastAsia="Times New Roman" w:hAnsiTheme="majorBidi" w:cstheme="majorBidi"/>
                <w:sz w:val="24"/>
                <w:szCs w:val="24"/>
                <w:rtl/>
                <w:lang w:eastAsia="ar-SA" w:bidi="ar-JO"/>
              </w:rPr>
            </w:pPr>
            <w:r w:rsidRPr="003B1212">
              <w:rPr>
                <w:rFonts w:asciiTheme="majorBidi" w:eastAsia="Calibri" w:hAnsiTheme="majorBidi" w:cstheme="majorBidi"/>
                <w:b/>
                <w:bCs/>
                <w:sz w:val="24"/>
                <w:szCs w:val="24"/>
                <w:rtl/>
                <w:lang w:eastAsia="ar-SA" w:bidi="ar-JO"/>
              </w:rPr>
              <w:t>8</w:t>
            </w:r>
            <w:r w:rsidRPr="00587B6C">
              <w:rPr>
                <w:rFonts w:asciiTheme="majorBidi" w:eastAsia="Calibri" w:hAnsiTheme="majorBidi" w:cstheme="majorBidi"/>
                <w:b/>
                <w:bCs/>
                <w:sz w:val="24"/>
                <w:szCs w:val="24"/>
                <w:rtl/>
                <w:lang w:eastAsia="ar-SA" w:bidi="ar-JO"/>
              </w:rPr>
              <w:t>.</w:t>
            </w:r>
            <w:r w:rsidR="00E7595D" w:rsidRPr="00587B6C">
              <w:rPr>
                <w:rFonts w:asciiTheme="majorBidi" w:eastAsia="Calibri" w:hAnsiTheme="majorBidi" w:cstheme="majorBidi"/>
                <w:b/>
                <w:bCs/>
                <w:sz w:val="24"/>
                <w:szCs w:val="24"/>
                <w:rtl/>
                <w:lang w:val="x-none" w:eastAsia="ar-SA" w:bidi="ar-JO"/>
              </w:rPr>
              <w:t xml:space="preserve"> مشروع تخرج:</w:t>
            </w:r>
            <w:r w:rsidR="00E7595D" w:rsidRPr="00587B6C">
              <w:rPr>
                <w:rFonts w:asciiTheme="majorBidi" w:eastAsia="Calibri" w:hAnsiTheme="majorBidi" w:cstheme="majorBidi"/>
                <w:sz w:val="24"/>
                <w:szCs w:val="24"/>
                <w:rtl/>
                <w:lang w:val="x-none" w:eastAsia="ar-SA" w:bidi="ar-JO"/>
              </w:rPr>
              <w:t xml:space="preserve"> يشمل تطوير تركيبة مستحضر تجميلي او منظف او معقم وتصميم عبوة وتغليف وبطاقة بيان وخطة تسويقية بناءا على دراسة السوق وعرض المشروع على لجنة متخصصة لتقيمه</w:t>
            </w:r>
          </w:p>
          <w:p w:rsidR="00383BC9" w:rsidRPr="003B1212" w:rsidRDefault="00383BC9" w:rsidP="00587B6C">
            <w:pPr>
              <w:rPr>
                <w:rFonts w:asciiTheme="majorBidi" w:eastAsia="Times New Roman" w:hAnsiTheme="majorBidi" w:cstheme="majorBidi"/>
                <w:sz w:val="24"/>
                <w:szCs w:val="24"/>
                <w:rtl/>
                <w:lang w:eastAsia="ar-SA" w:bidi="ar-JO"/>
              </w:rPr>
            </w:pPr>
            <w:r w:rsidRPr="003B1212">
              <w:rPr>
                <w:rFonts w:asciiTheme="majorBidi" w:eastAsia="Calibri" w:hAnsiTheme="majorBidi" w:cstheme="majorBidi"/>
                <w:b/>
                <w:bCs/>
                <w:sz w:val="24"/>
                <w:szCs w:val="24"/>
                <w:lang w:eastAsia="ar-SA" w:bidi="ar-JO"/>
              </w:rPr>
              <w:t>Graduation project:</w:t>
            </w:r>
            <w:r w:rsidRPr="003B1212">
              <w:rPr>
                <w:rFonts w:asciiTheme="majorBidi" w:eastAsia="Calibri" w:hAnsiTheme="majorBidi" w:cstheme="majorBidi"/>
                <w:sz w:val="24"/>
                <w:szCs w:val="24"/>
                <w:lang w:eastAsia="ar-SA" w:bidi="ar-JO"/>
              </w:rPr>
              <w:t xml:space="preserve"> develo</w:t>
            </w:r>
            <w:r w:rsidR="00F672A2" w:rsidRPr="003B1212">
              <w:rPr>
                <w:rFonts w:asciiTheme="majorBidi" w:eastAsia="Calibri" w:hAnsiTheme="majorBidi" w:cstheme="majorBidi"/>
                <w:sz w:val="24"/>
                <w:szCs w:val="24"/>
                <w:lang w:eastAsia="ar-SA" w:bidi="ar-JO"/>
              </w:rPr>
              <w:t>pment of a cosmetic formulation or</w:t>
            </w:r>
            <w:r w:rsidR="00587B6C">
              <w:rPr>
                <w:rFonts w:asciiTheme="majorBidi" w:eastAsia="Calibri" w:hAnsiTheme="majorBidi" w:cstheme="majorBidi"/>
                <w:sz w:val="24"/>
                <w:szCs w:val="24"/>
                <w:lang w:eastAsia="ar-SA" w:bidi="ar-JO"/>
              </w:rPr>
              <w:t xml:space="preserve"> a detergent</w:t>
            </w:r>
            <w:r w:rsidR="00F672A2" w:rsidRPr="003B1212">
              <w:rPr>
                <w:rFonts w:asciiTheme="majorBidi" w:eastAsia="Calibri" w:hAnsiTheme="majorBidi" w:cstheme="majorBidi"/>
                <w:sz w:val="24"/>
                <w:szCs w:val="24"/>
                <w:lang w:eastAsia="ar-SA" w:bidi="ar-JO"/>
              </w:rPr>
              <w:t xml:space="preserve">, or disinfectant/antiseptic with </w:t>
            </w:r>
            <w:r w:rsidRPr="003B1212">
              <w:rPr>
                <w:rFonts w:asciiTheme="majorBidi" w:eastAsia="Calibri" w:hAnsiTheme="majorBidi" w:cstheme="majorBidi"/>
                <w:sz w:val="24"/>
                <w:szCs w:val="24"/>
                <w:lang w:eastAsia="ar-SA" w:bidi="ar-JO"/>
              </w:rPr>
              <w:t>the design of its package and</w:t>
            </w:r>
            <w:r w:rsidRPr="003B1212">
              <w:rPr>
                <w:rFonts w:asciiTheme="majorBidi" w:eastAsia="Calibri" w:hAnsiTheme="majorBidi" w:cstheme="majorBidi"/>
                <w:sz w:val="24"/>
                <w:szCs w:val="24"/>
                <w:rtl/>
                <w:lang w:eastAsia="ar-SA" w:bidi="ar-JO"/>
              </w:rPr>
              <w:t xml:space="preserve"> </w:t>
            </w:r>
            <w:r w:rsidRPr="003B1212">
              <w:rPr>
                <w:rFonts w:asciiTheme="majorBidi" w:eastAsia="Calibri" w:hAnsiTheme="majorBidi" w:cstheme="majorBidi"/>
                <w:sz w:val="24"/>
                <w:szCs w:val="24"/>
                <w:lang w:eastAsia="ar-SA" w:bidi="ar-JO"/>
              </w:rPr>
              <w:t>labeling, and suggesting a marketing plan based on market study. Project should be presented to a specialized committee for evaluation</w:t>
            </w:r>
          </w:p>
          <w:p w:rsidR="00256FDB" w:rsidRPr="003B1212" w:rsidRDefault="00256FDB" w:rsidP="00106EB5">
            <w:pPr>
              <w:bidi/>
              <w:jc w:val="center"/>
              <w:rPr>
                <w:rFonts w:asciiTheme="majorBidi" w:eastAsia="Calibri" w:hAnsiTheme="majorBidi" w:cstheme="majorBidi"/>
                <w:sz w:val="24"/>
                <w:szCs w:val="24"/>
                <w:rtl/>
                <w:lang w:eastAsia="ar-SA" w:bidi="ar-JO"/>
              </w:rPr>
            </w:pPr>
          </w:p>
        </w:tc>
        <w:tc>
          <w:tcPr>
            <w:tcW w:w="1080" w:type="dxa"/>
            <w:tcBorders>
              <w:bottom w:val="single" w:sz="4" w:space="0" w:color="000000" w:themeColor="text1"/>
            </w:tcBorders>
          </w:tcPr>
          <w:p w:rsidR="00256FDB" w:rsidRPr="003B1212" w:rsidRDefault="002A517A" w:rsidP="00106EB5">
            <w:pPr>
              <w:bidi/>
              <w:jc w:val="center"/>
              <w:rPr>
                <w:rFonts w:asciiTheme="majorBidi" w:eastAsia="Times New Roman" w:hAnsiTheme="majorBidi" w:cstheme="majorBidi"/>
                <w:sz w:val="24"/>
                <w:szCs w:val="24"/>
                <w:lang w:eastAsia="ar-SA" w:bidi="ar-JO"/>
              </w:rPr>
            </w:pPr>
            <w:r w:rsidRPr="003B1212">
              <w:rPr>
                <w:rFonts w:asciiTheme="majorBidi" w:eastAsia="Times New Roman" w:hAnsiTheme="majorBidi" w:cstheme="majorBidi"/>
                <w:sz w:val="24"/>
                <w:szCs w:val="24"/>
                <w:lang w:eastAsia="ar-SA" w:bidi="ar-JO"/>
              </w:rPr>
              <w:t>1</w:t>
            </w:r>
          </w:p>
        </w:tc>
      </w:tr>
    </w:tbl>
    <w:p w:rsidR="00256FDB" w:rsidRPr="00041078" w:rsidRDefault="00256FDB" w:rsidP="00256FDB">
      <w:pPr>
        <w:bidi/>
        <w:spacing w:after="0" w:line="240" w:lineRule="auto"/>
        <w:ind w:left="705"/>
        <w:jc w:val="lowKashida"/>
        <w:rPr>
          <w:rFonts w:ascii="Times New Roman" w:eastAsia="Calibri" w:hAnsi="Times New Roman" w:cs="Simplified Arabic"/>
          <w:sz w:val="28"/>
          <w:szCs w:val="28"/>
          <w:lang w:eastAsia="ar-SA" w:bidi="ar-JO"/>
        </w:rPr>
      </w:pPr>
    </w:p>
    <w:sectPr w:rsidR="00256FDB" w:rsidRPr="00041078" w:rsidSect="00157ABB">
      <w:headerReference w:type="even" r:id="rId9"/>
      <w:headerReference w:type="default" r:id="rId10"/>
      <w:footerReference w:type="even" r:id="rId11"/>
      <w:footerReference w:type="default" r:id="rId12"/>
      <w:headerReference w:type="first" r:id="rId13"/>
      <w:footerReference w:type="first" r:id="rId14"/>
      <w:pgSz w:w="12240" w:h="15840"/>
      <w:pgMar w:top="426"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75E" w:rsidRDefault="007F675E" w:rsidP="007F675E">
      <w:pPr>
        <w:spacing w:after="0" w:line="240" w:lineRule="auto"/>
      </w:pPr>
      <w:r>
        <w:separator/>
      </w:r>
    </w:p>
  </w:endnote>
  <w:endnote w:type="continuationSeparator" w:id="0">
    <w:p w:rsidR="007F675E" w:rsidRDefault="007F675E" w:rsidP="007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Georgia">
    <w:panose1 w:val="02040502050405020303"/>
    <w:charset w:val="00"/>
    <w:family w:val="roman"/>
    <w:pitch w:val="variable"/>
    <w:sig w:usb0="00000287" w:usb1="00000000" w:usb2="00000000" w:usb3="00000000" w:csb0="0000009F" w:csb1="00000000"/>
  </w:font>
  <w:font w:name="Akhbar M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5E" w:rsidRDefault="007F6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4037392"/>
      <w:docPartObj>
        <w:docPartGallery w:val="Page Numbers (Bottom of Page)"/>
        <w:docPartUnique/>
      </w:docPartObj>
    </w:sdtPr>
    <w:sdtEndPr/>
    <w:sdtContent>
      <w:p w:rsidR="007F675E" w:rsidRDefault="007F675E">
        <w:pPr>
          <w:pStyle w:val="Footer"/>
          <w:jc w:val="center"/>
        </w:pPr>
        <w:r>
          <w:fldChar w:fldCharType="begin"/>
        </w:r>
        <w:r>
          <w:instrText xml:space="preserve"> PAGE   \* MERGEFORMAT </w:instrText>
        </w:r>
        <w:r>
          <w:fldChar w:fldCharType="separate"/>
        </w:r>
        <w:r w:rsidR="00754D7C">
          <w:rPr>
            <w:noProof/>
            <w:rtl/>
          </w:rPr>
          <w:t>2</w:t>
        </w:r>
        <w:r>
          <w:rPr>
            <w:noProof/>
          </w:rPr>
          <w:fldChar w:fldCharType="end"/>
        </w:r>
      </w:p>
    </w:sdtContent>
  </w:sdt>
  <w:p w:rsidR="007F675E" w:rsidRDefault="007F67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5E" w:rsidRDefault="007F6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75E" w:rsidRDefault="007F675E" w:rsidP="007F675E">
      <w:pPr>
        <w:spacing w:after="0" w:line="240" w:lineRule="auto"/>
      </w:pPr>
      <w:r>
        <w:separator/>
      </w:r>
    </w:p>
  </w:footnote>
  <w:footnote w:type="continuationSeparator" w:id="0">
    <w:p w:rsidR="007F675E" w:rsidRDefault="007F675E" w:rsidP="007F6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5E" w:rsidRDefault="007F6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5E" w:rsidRDefault="007F67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5E" w:rsidRDefault="007F6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046908"/>
    <w:lvl w:ilvl="0">
      <w:numFmt w:val="bullet"/>
      <w:lvlText w:val="*"/>
      <w:lvlJc w:val="left"/>
    </w:lvl>
  </w:abstractNum>
  <w:abstractNum w:abstractNumId="1">
    <w:nsid w:val="015425B4"/>
    <w:multiLevelType w:val="hybridMultilevel"/>
    <w:tmpl w:val="59B27C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AE321A"/>
    <w:multiLevelType w:val="hybridMultilevel"/>
    <w:tmpl w:val="93DCFFA8"/>
    <w:lvl w:ilvl="0" w:tplc="6FAA3CB0">
      <w:start w:val="1"/>
      <w:numFmt w:val="decimal"/>
      <w:lvlText w:val="%1."/>
      <w:lvlJc w:val="left"/>
      <w:pPr>
        <w:ind w:left="533" w:hanging="360"/>
      </w:pPr>
      <w:rPr>
        <w:rFonts w:hint="default"/>
        <w:b/>
        <w:sz w:val="24"/>
        <w:u w:val="none"/>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
    <w:nsid w:val="0BA4453B"/>
    <w:multiLevelType w:val="hybridMultilevel"/>
    <w:tmpl w:val="775EF66A"/>
    <w:lvl w:ilvl="0" w:tplc="0D921FC0">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B6051"/>
    <w:multiLevelType w:val="hybridMultilevel"/>
    <w:tmpl w:val="7D5EF25C"/>
    <w:lvl w:ilvl="0" w:tplc="3530F6BA">
      <w:numFmt w:val="bullet"/>
      <w:lvlText w:val="-"/>
      <w:lvlJc w:val="left"/>
      <w:pPr>
        <w:ind w:left="720" w:hanging="360"/>
      </w:pPr>
      <w:rPr>
        <w:rFonts w:ascii="Times New Roman" w:hAnsi="Times New Roman" w:cs="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B18E1"/>
    <w:multiLevelType w:val="hybridMultilevel"/>
    <w:tmpl w:val="5AC22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4E09FF"/>
    <w:multiLevelType w:val="hybridMultilevel"/>
    <w:tmpl w:val="391A0C22"/>
    <w:lvl w:ilvl="0" w:tplc="23E8F544">
      <w:numFmt w:val="bullet"/>
      <w:lvlText w:val="-"/>
      <w:lvlJc w:val="left"/>
      <w:pPr>
        <w:ind w:left="720" w:hanging="360"/>
      </w:pPr>
      <w:rPr>
        <w:rFonts w:ascii="Times New Roman" w:hAnsi="Times New Roman" w:cs="Times New Roman"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3455D"/>
    <w:multiLevelType w:val="hybridMultilevel"/>
    <w:tmpl w:val="64DCC980"/>
    <w:lvl w:ilvl="0" w:tplc="0409000D">
      <w:start w:val="1"/>
      <w:numFmt w:val="bullet"/>
      <w:lvlText w:val=""/>
      <w:lvlJc w:val="left"/>
      <w:pPr>
        <w:ind w:left="720" w:hanging="360"/>
      </w:pPr>
      <w:rPr>
        <w:rFonts w:ascii="Wingdings" w:hAnsi="Wingdings" w:hint="default"/>
      </w:rPr>
    </w:lvl>
    <w:lvl w:ilvl="1" w:tplc="08B0A51E">
      <w:start w:val="2"/>
      <w:numFmt w:val="bullet"/>
      <w:lvlText w:val="-"/>
      <w:lvlJc w:val="left"/>
      <w:pPr>
        <w:ind w:left="1440" w:hanging="360"/>
      </w:pPr>
      <w:rPr>
        <w:rFonts w:ascii="Times New Roman" w:eastAsia="Times New Roman" w:hAnsi="Times New Roman" w:cs="Times New Roman" w:hint="default"/>
      </w:rPr>
    </w:lvl>
    <w:lvl w:ilvl="2" w:tplc="04090003">
      <w:start w:val="1"/>
      <w:numFmt w:val="bullet"/>
      <w:lvlText w:val="o"/>
      <w:lvlJc w:val="left"/>
      <w:pPr>
        <w:ind w:left="4545" w:hanging="2745"/>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3075A"/>
    <w:multiLevelType w:val="hybridMultilevel"/>
    <w:tmpl w:val="E0DCFB82"/>
    <w:lvl w:ilvl="0" w:tplc="5AAE190E">
      <w:start w:val="5"/>
      <w:numFmt w:val="decimal"/>
      <w:pStyle w:val="Heading5"/>
      <w:lvlText w:val="%1)"/>
      <w:lvlJc w:val="left"/>
      <w:pPr>
        <w:tabs>
          <w:tab w:val="num" w:pos="401"/>
        </w:tabs>
        <w:ind w:left="401" w:hanging="375"/>
      </w:pPr>
      <w:rPr>
        <w:rFonts w:cs="Times New Roman" w:hint="cs"/>
      </w:rPr>
    </w:lvl>
    <w:lvl w:ilvl="1" w:tplc="04010019">
      <w:start w:val="1"/>
      <w:numFmt w:val="lowerLetter"/>
      <w:lvlText w:val="%2."/>
      <w:lvlJc w:val="left"/>
      <w:pPr>
        <w:tabs>
          <w:tab w:val="num" w:pos="1106"/>
        </w:tabs>
        <w:ind w:left="1106" w:hanging="360"/>
      </w:pPr>
      <w:rPr>
        <w:rFonts w:cs="Times New Roman"/>
      </w:rPr>
    </w:lvl>
    <w:lvl w:ilvl="2" w:tplc="0401001B">
      <w:start w:val="1"/>
      <w:numFmt w:val="lowerRoman"/>
      <w:lvlText w:val="%3."/>
      <w:lvlJc w:val="right"/>
      <w:pPr>
        <w:tabs>
          <w:tab w:val="num" w:pos="1826"/>
        </w:tabs>
        <w:ind w:left="1826" w:hanging="180"/>
      </w:pPr>
      <w:rPr>
        <w:rFonts w:cs="Times New Roman"/>
      </w:rPr>
    </w:lvl>
    <w:lvl w:ilvl="3" w:tplc="0401000F">
      <w:start w:val="1"/>
      <w:numFmt w:val="decimal"/>
      <w:lvlText w:val="%4."/>
      <w:lvlJc w:val="left"/>
      <w:pPr>
        <w:tabs>
          <w:tab w:val="num" w:pos="2546"/>
        </w:tabs>
        <w:ind w:left="2546" w:hanging="360"/>
      </w:pPr>
      <w:rPr>
        <w:rFonts w:cs="Times New Roman"/>
      </w:rPr>
    </w:lvl>
    <w:lvl w:ilvl="4" w:tplc="04010019">
      <w:start w:val="1"/>
      <w:numFmt w:val="lowerLetter"/>
      <w:lvlText w:val="%5."/>
      <w:lvlJc w:val="left"/>
      <w:pPr>
        <w:tabs>
          <w:tab w:val="num" w:pos="3266"/>
        </w:tabs>
        <w:ind w:left="3266" w:hanging="360"/>
      </w:pPr>
      <w:rPr>
        <w:rFonts w:cs="Times New Roman"/>
      </w:rPr>
    </w:lvl>
    <w:lvl w:ilvl="5" w:tplc="0401001B">
      <w:start w:val="1"/>
      <w:numFmt w:val="lowerRoman"/>
      <w:lvlText w:val="%6."/>
      <w:lvlJc w:val="right"/>
      <w:pPr>
        <w:tabs>
          <w:tab w:val="num" w:pos="3986"/>
        </w:tabs>
        <w:ind w:left="3986" w:hanging="180"/>
      </w:pPr>
      <w:rPr>
        <w:rFonts w:cs="Times New Roman"/>
      </w:rPr>
    </w:lvl>
    <w:lvl w:ilvl="6" w:tplc="0401000F">
      <w:start w:val="1"/>
      <w:numFmt w:val="decimal"/>
      <w:lvlText w:val="%7."/>
      <w:lvlJc w:val="left"/>
      <w:pPr>
        <w:tabs>
          <w:tab w:val="num" w:pos="4706"/>
        </w:tabs>
        <w:ind w:left="4706" w:hanging="360"/>
      </w:pPr>
      <w:rPr>
        <w:rFonts w:cs="Times New Roman"/>
      </w:rPr>
    </w:lvl>
    <w:lvl w:ilvl="7" w:tplc="04010019">
      <w:start w:val="1"/>
      <w:numFmt w:val="lowerLetter"/>
      <w:lvlText w:val="%8."/>
      <w:lvlJc w:val="left"/>
      <w:pPr>
        <w:tabs>
          <w:tab w:val="num" w:pos="5426"/>
        </w:tabs>
        <w:ind w:left="5426" w:hanging="360"/>
      </w:pPr>
      <w:rPr>
        <w:rFonts w:cs="Times New Roman"/>
      </w:rPr>
    </w:lvl>
    <w:lvl w:ilvl="8" w:tplc="0401001B">
      <w:start w:val="1"/>
      <w:numFmt w:val="lowerRoman"/>
      <w:lvlText w:val="%9."/>
      <w:lvlJc w:val="right"/>
      <w:pPr>
        <w:tabs>
          <w:tab w:val="num" w:pos="6146"/>
        </w:tabs>
        <w:ind w:left="6146" w:hanging="180"/>
      </w:pPr>
      <w:rPr>
        <w:rFonts w:cs="Times New Roman"/>
      </w:rPr>
    </w:lvl>
  </w:abstractNum>
  <w:abstractNum w:abstractNumId="9">
    <w:nsid w:val="122A1A74"/>
    <w:multiLevelType w:val="hybridMultilevel"/>
    <w:tmpl w:val="729E7806"/>
    <w:lvl w:ilvl="0" w:tplc="3530F6BA">
      <w:numFmt w:val="bullet"/>
      <w:lvlText w:val="-"/>
      <w:lvlJc w:val="left"/>
      <w:pPr>
        <w:ind w:left="1365" w:hanging="360"/>
      </w:pPr>
      <w:rPr>
        <w:rFonts w:ascii="Times New Roman" w:hAnsi="Times New Roman" w:cs="Simplified Arabic Fixed"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0">
    <w:nsid w:val="14147044"/>
    <w:multiLevelType w:val="hybridMultilevel"/>
    <w:tmpl w:val="E84429A4"/>
    <w:lvl w:ilvl="0" w:tplc="DE5050AE">
      <w:start w:val="1"/>
      <w:numFmt w:val="arabicAlpha"/>
      <w:lvlText w:val="%1."/>
      <w:lvlJc w:val="left"/>
      <w:pPr>
        <w:tabs>
          <w:tab w:val="num" w:pos="660"/>
        </w:tabs>
        <w:ind w:left="660" w:hanging="360"/>
      </w:pPr>
      <w:rPr>
        <w:rFonts w:hint="default"/>
      </w:rPr>
    </w:lvl>
    <w:lvl w:ilvl="1" w:tplc="EDFEBBFE">
      <w:start w:val="2"/>
      <w:numFmt w:val="bullet"/>
      <w:lvlText w:val="-"/>
      <w:lvlJc w:val="left"/>
      <w:pPr>
        <w:tabs>
          <w:tab w:val="num" w:pos="1380"/>
        </w:tabs>
        <w:ind w:left="1380" w:hanging="360"/>
      </w:pPr>
      <w:rPr>
        <w:rFonts w:ascii="Times New Roman" w:eastAsia="Times New Roman" w:hAnsi="Times New Roman" w:cs="Times New Roman" w:hint="default"/>
        <w:sz w:val="28"/>
      </w:rPr>
    </w:lvl>
    <w:lvl w:ilvl="2" w:tplc="F1AAC58E">
      <w:start w:val="1"/>
      <w:numFmt w:val="decimal"/>
      <w:lvlText w:val="%3."/>
      <w:lvlJc w:val="left"/>
      <w:pPr>
        <w:ind w:left="2280" w:hanging="360"/>
      </w:pPr>
      <w:rPr>
        <w:rFonts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20132E1D"/>
    <w:multiLevelType w:val="hybridMultilevel"/>
    <w:tmpl w:val="3A0E7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54F4B"/>
    <w:multiLevelType w:val="hybridMultilevel"/>
    <w:tmpl w:val="6122D91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3530F6BA">
      <w:numFmt w:val="bullet"/>
      <w:lvlText w:val="-"/>
      <w:lvlJc w:val="left"/>
      <w:pPr>
        <w:ind w:left="2444" w:hanging="360"/>
      </w:pPr>
      <w:rPr>
        <w:rFonts w:ascii="Times New Roman" w:hAnsi="Times New Roman" w:cs="Simplified Arabic Fixed"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58C1371"/>
    <w:multiLevelType w:val="hybridMultilevel"/>
    <w:tmpl w:val="34F874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B25470"/>
    <w:multiLevelType w:val="hybridMultilevel"/>
    <w:tmpl w:val="21BEBDE8"/>
    <w:lvl w:ilvl="0" w:tplc="04090001">
      <w:start w:val="1"/>
      <w:numFmt w:val="bullet"/>
      <w:lvlText w:val=""/>
      <w:lvlJc w:val="left"/>
      <w:pPr>
        <w:tabs>
          <w:tab w:val="num" w:pos="705"/>
        </w:tabs>
        <w:ind w:left="705" w:hanging="360"/>
      </w:pPr>
      <w:rPr>
        <w:rFonts w:ascii="Symbol" w:hAnsi="Symbol"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5">
    <w:nsid w:val="275343A9"/>
    <w:multiLevelType w:val="hybridMultilevel"/>
    <w:tmpl w:val="C302DA0E"/>
    <w:lvl w:ilvl="0" w:tplc="04090001">
      <w:start w:val="1"/>
      <w:numFmt w:val="bullet"/>
      <w:lvlText w:val=""/>
      <w:lvlJc w:val="left"/>
      <w:pPr>
        <w:tabs>
          <w:tab w:val="num" w:pos="705"/>
        </w:tabs>
        <w:ind w:left="705" w:hanging="360"/>
      </w:pPr>
      <w:rPr>
        <w:rFonts w:ascii="Symbol" w:hAnsi="Symbol"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6">
    <w:nsid w:val="2D066F26"/>
    <w:multiLevelType w:val="hybridMultilevel"/>
    <w:tmpl w:val="219CDFBC"/>
    <w:lvl w:ilvl="0" w:tplc="E50E0E2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0A6201"/>
    <w:multiLevelType w:val="hybridMultilevel"/>
    <w:tmpl w:val="0BE82A26"/>
    <w:lvl w:ilvl="0" w:tplc="D4A69472">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9B33B3"/>
    <w:multiLevelType w:val="hybridMultilevel"/>
    <w:tmpl w:val="56F6A740"/>
    <w:lvl w:ilvl="0" w:tplc="DCECECE8">
      <w:start w:val="1"/>
      <w:numFmt w:val="bullet"/>
      <w:pStyle w:val="Heading6"/>
      <w:lvlText w:val="-"/>
      <w:lvlJc w:val="left"/>
      <w:pPr>
        <w:tabs>
          <w:tab w:val="num" w:pos="896"/>
        </w:tabs>
        <w:ind w:left="896" w:hanging="690"/>
      </w:pPr>
      <w:rPr>
        <w:rFonts w:hint="default"/>
        <w:b w:val="0"/>
        <w:i w:val="0"/>
      </w:rPr>
    </w:lvl>
    <w:lvl w:ilvl="1" w:tplc="04010003">
      <w:start w:val="1"/>
      <w:numFmt w:val="bullet"/>
      <w:lvlText w:val="o"/>
      <w:lvlJc w:val="left"/>
      <w:pPr>
        <w:tabs>
          <w:tab w:val="num" w:pos="1620"/>
        </w:tabs>
        <w:ind w:left="1620" w:hanging="360"/>
      </w:pPr>
      <w:rPr>
        <w:rFonts w:ascii="Courier New" w:hAnsi="Courier New" w:hint="default"/>
      </w:rPr>
    </w:lvl>
    <w:lvl w:ilvl="2" w:tplc="04010005">
      <w:start w:val="1"/>
      <w:numFmt w:val="bullet"/>
      <w:lvlText w:val=""/>
      <w:lvlJc w:val="left"/>
      <w:pPr>
        <w:tabs>
          <w:tab w:val="num" w:pos="2340"/>
        </w:tabs>
        <w:ind w:left="2340" w:hanging="360"/>
      </w:pPr>
      <w:rPr>
        <w:rFonts w:ascii="Wingdings" w:hAnsi="Wingdings" w:hint="default"/>
      </w:rPr>
    </w:lvl>
    <w:lvl w:ilvl="3" w:tplc="04010001">
      <w:start w:val="1"/>
      <w:numFmt w:val="bullet"/>
      <w:lvlText w:val=""/>
      <w:lvlJc w:val="left"/>
      <w:pPr>
        <w:tabs>
          <w:tab w:val="num" w:pos="3060"/>
        </w:tabs>
        <w:ind w:left="3060" w:hanging="360"/>
      </w:pPr>
      <w:rPr>
        <w:rFonts w:ascii="Symbol" w:hAnsi="Symbol" w:hint="default"/>
      </w:rPr>
    </w:lvl>
    <w:lvl w:ilvl="4" w:tplc="04010003">
      <w:start w:val="1"/>
      <w:numFmt w:val="bullet"/>
      <w:lvlText w:val="o"/>
      <w:lvlJc w:val="left"/>
      <w:pPr>
        <w:tabs>
          <w:tab w:val="num" w:pos="3780"/>
        </w:tabs>
        <w:ind w:left="3780" w:hanging="360"/>
      </w:pPr>
      <w:rPr>
        <w:rFonts w:ascii="Courier New" w:hAnsi="Courier New" w:hint="default"/>
      </w:rPr>
    </w:lvl>
    <w:lvl w:ilvl="5" w:tplc="04010005">
      <w:start w:val="1"/>
      <w:numFmt w:val="bullet"/>
      <w:lvlText w:val=""/>
      <w:lvlJc w:val="left"/>
      <w:pPr>
        <w:tabs>
          <w:tab w:val="num" w:pos="4500"/>
        </w:tabs>
        <w:ind w:left="4500" w:hanging="360"/>
      </w:pPr>
      <w:rPr>
        <w:rFonts w:ascii="Wingdings" w:hAnsi="Wingdings" w:hint="default"/>
      </w:rPr>
    </w:lvl>
    <w:lvl w:ilvl="6" w:tplc="04010001">
      <w:start w:val="1"/>
      <w:numFmt w:val="bullet"/>
      <w:lvlText w:val=""/>
      <w:lvlJc w:val="left"/>
      <w:pPr>
        <w:tabs>
          <w:tab w:val="num" w:pos="5220"/>
        </w:tabs>
        <w:ind w:left="5220" w:hanging="360"/>
      </w:pPr>
      <w:rPr>
        <w:rFonts w:ascii="Symbol" w:hAnsi="Symbol" w:hint="default"/>
      </w:rPr>
    </w:lvl>
    <w:lvl w:ilvl="7" w:tplc="04010003">
      <w:start w:val="1"/>
      <w:numFmt w:val="bullet"/>
      <w:lvlText w:val="o"/>
      <w:lvlJc w:val="left"/>
      <w:pPr>
        <w:tabs>
          <w:tab w:val="num" w:pos="5940"/>
        </w:tabs>
        <w:ind w:left="5940" w:hanging="360"/>
      </w:pPr>
      <w:rPr>
        <w:rFonts w:ascii="Courier New" w:hAnsi="Courier New" w:hint="default"/>
      </w:rPr>
    </w:lvl>
    <w:lvl w:ilvl="8" w:tplc="04010005">
      <w:start w:val="1"/>
      <w:numFmt w:val="bullet"/>
      <w:lvlText w:val=""/>
      <w:lvlJc w:val="left"/>
      <w:pPr>
        <w:tabs>
          <w:tab w:val="num" w:pos="6660"/>
        </w:tabs>
        <w:ind w:left="6660" w:hanging="360"/>
      </w:pPr>
      <w:rPr>
        <w:rFonts w:ascii="Wingdings" w:hAnsi="Wingdings" w:hint="default"/>
      </w:rPr>
    </w:lvl>
  </w:abstractNum>
  <w:abstractNum w:abstractNumId="19">
    <w:nsid w:val="3F8B6E6B"/>
    <w:multiLevelType w:val="hybridMultilevel"/>
    <w:tmpl w:val="B456E67E"/>
    <w:lvl w:ilvl="0" w:tplc="75FCB8D8">
      <w:start w:val="1"/>
      <w:numFmt w:val="bullet"/>
      <w:lvlText w:val=""/>
      <w:lvlJc w:val="left"/>
      <w:pPr>
        <w:ind w:left="1571" w:hanging="360"/>
      </w:pPr>
      <w:rPr>
        <w:rFonts w:ascii="Wingdings" w:hAnsi="Wingdings" w:cs="Wingdings" w:hint="default"/>
        <w:szCs w:val="16"/>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40B93010"/>
    <w:multiLevelType w:val="hybridMultilevel"/>
    <w:tmpl w:val="E30278F0"/>
    <w:lvl w:ilvl="0" w:tplc="6798C7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FE52EF"/>
    <w:multiLevelType w:val="hybridMultilevel"/>
    <w:tmpl w:val="8FFC366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6CD59CE"/>
    <w:multiLevelType w:val="hybridMultilevel"/>
    <w:tmpl w:val="D9A883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360DC"/>
    <w:multiLevelType w:val="hybridMultilevel"/>
    <w:tmpl w:val="C0703E6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1F202E"/>
    <w:multiLevelType w:val="hybridMultilevel"/>
    <w:tmpl w:val="68947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8CE3ACF"/>
    <w:multiLevelType w:val="hybridMultilevel"/>
    <w:tmpl w:val="88D60B8A"/>
    <w:lvl w:ilvl="0" w:tplc="3530F6BA">
      <w:numFmt w:val="bullet"/>
      <w:lvlText w:val="-"/>
      <w:lvlJc w:val="left"/>
      <w:pPr>
        <w:ind w:left="1003" w:hanging="360"/>
      </w:pPr>
      <w:rPr>
        <w:rFonts w:ascii="Times New Roman" w:hAnsi="Times New Roman" w:cs="Simplified Arabic Fixed"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6">
    <w:nsid w:val="4A0F60C2"/>
    <w:multiLevelType w:val="hybridMultilevel"/>
    <w:tmpl w:val="66E4AF9E"/>
    <w:lvl w:ilvl="0" w:tplc="0409000F">
      <w:start w:val="1"/>
      <w:numFmt w:val="decimal"/>
      <w:lvlText w:val="%1."/>
      <w:lvlJc w:val="left"/>
      <w:pPr>
        <w:tabs>
          <w:tab w:val="num" w:pos="1711"/>
        </w:tabs>
        <w:ind w:left="1711" w:hanging="360"/>
      </w:pPr>
    </w:lvl>
    <w:lvl w:ilvl="1" w:tplc="04090019" w:tentative="1">
      <w:start w:val="1"/>
      <w:numFmt w:val="lowerLetter"/>
      <w:lvlText w:val="%2."/>
      <w:lvlJc w:val="left"/>
      <w:pPr>
        <w:tabs>
          <w:tab w:val="num" w:pos="2431"/>
        </w:tabs>
        <w:ind w:left="2431" w:hanging="360"/>
      </w:pPr>
    </w:lvl>
    <w:lvl w:ilvl="2" w:tplc="0409001B" w:tentative="1">
      <w:start w:val="1"/>
      <w:numFmt w:val="lowerRoman"/>
      <w:lvlText w:val="%3."/>
      <w:lvlJc w:val="right"/>
      <w:pPr>
        <w:tabs>
          <w:tab w:val="num" w:pos="3151"/>
        </w:tabs>
        <w:ind w:left="3151" w:hanging="180"/>
      </w:pPr>
    </w:lvl>
    <w:lvl w:ilvl="3" w:tplc="0409000F" w:tentative="1">
      <w:start w:val="1"/>
      <w:numFmt w:val="decimal"/>
      <w:lvlText w:val="%4."/>
      <w:lvlJc w:val="left"/>
      <w:pPr>
        <w:tabs>
          <w:tab w:val="num" w:pos="3871"/>
        </w:tabs>
        <w:ind w:left="3871" w:hanging="360"/>
      </w:pPr>
    </w:lvl>
    <w:lvl w:ilvl="4" w:tplc="04090019" w:tentative="1">
      <w:start w:val="1"/>
      <w:numFmt w:val="lowerLetter"/>
      <w:lvlText w:val="%5."/>
      <w:lvlJc w:val="left"/>
      <w:pPr>
        <w:tabs>
          <w:tab w:val="num" w:pos="4591"/>
        </w:tabs>
        <w:ind w:left="4591" w:hanging="360"/>
      </w:pPr>
    </w:lvl>
    <w:lvl w:ilvl="5" w:tplc="0409001B" w:tentative="1">
      <w:start w:val="1"/>
      <w:numFmt w:val="lowerRoman"/>
      <w:lvlText w:val="%6."/>
      <w:lvlJc w:val="right"/>
      <w:pPr>
        <w:tabs>
          <w:tab w:val="num" w:pos="5311"/>
        </w:tabs>
        <w:ind w:left="5311" w:hanging="180"/>
      </w:pPr>
    </w:lvl>
    <w:lvl w:ilvl="6" w:tplc="0409000F" w:tentative="1">
      <w:start w:val="1"/>
      <w:numFmt w:val="decimal"/>
      <w:lvlText w:val="%7."/>
      <w:lvlJc w:val="left"/>
      <w:pPr>
        <w:tabs>
          <w:tab w:val="num" w:pos="6031"/>
        </w:tabs>
        <w:ind w:left="6031" w:hanging="360"/>
      </w:pPr>
    </w:lvl>
    <w:lvl w:ilvl="7" w:tplc="04090019" w:tentative="1">
      <w:start w:val="1"/>
      <w:numFmt w:val="lowerLetter"/>
      <w:lvlText w:val="%8."/>
      <w:lvlJc w:val="left"/>
      <w:pPr>
        <w:tabs>
          <w:tab w:val="num" w:pos="6751"/>
        </w:tabs>
        <w:ind w:left="6751" w:hanging="360"/>
      </w:pPr>
    </w:lvl>
    <w:lvl w:ilvl="8" w:tplc="0409001B" w:tentative="1">
      <w:start w:val="1"/>
      <w:numFmt w:val="lowerRoman"/>
      <w:lvlText w:val="%9."/>
      <w:lvlJc w:val="right"/>
      <w:pPr>
        <w:tabs>
          <w:tab w:val="num" w:pos="7471"/>
        </w:tabs>
        <w:ind w:left="7471" w:hanging="180"/>
      </w:pPr>
    </w:lvl>
  </w:abstractNum>
  <w:abstractNum w:abstractNumId="27">
    <w:nsid w:val="4A5B44BA"/>
    <w:multiLevelType w:val="hybridMultilevel"/>
    <w:tmpl w:val="B1860816"/>
    <w:lvl w:ilvl="0" w:tplc="E3B64584">
      <w:start w:val="1"/>
      <w:numFmt w:val="decimal"/>
      <w:lvlText w:val="%1."/>
      <w:lvlJc w:val="left"/>
      <w:pPr>
        <w:tabs>
          <w:tab w:val="num" w:pos="630"/>
        </w:tabs>
        <w:ind w:left="630" w:hanging="360"/>
      </w:pPr>
      <w:rPr>
        <w:rFonts w:hint="default"/>
      </w:rPr>
    </w:lvl>
    <w:lvl w:ilvl="1" w:tplc="8056CD7E">
      <w:start w:val="2"/>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8">
    <w:nsid w:val="4A9E4933"/>
    <w:multiLevelType w:val="hybridMultilevel"/>
    <w:tmpl w:val="65D28330"/>
    <w:lvl w:ilvl="0" w:tplc="CD68CE46">
      <w:start w:val="2"/>
      <w:numFmt w:val="bullet"/>
      <w:lvlText w:val="-"/>
      <w:lvlJc w:val="left"/>
      <w:pPr>
        <w:tabs>
          <w:tab w:val="num" w:pos="645"/>
        </w:tabs>
        <w:ind w:left="645" w:hanging="420"/>
      </w:pPr>
      <w:rPr>
        <w:rFonts w:ascii="Times New Roman" w:eastAsia="Times New Roman" w:hAnsi="Times New Roman" w:cs="Times New Roman" w:hint="default"/>
      </w:rPr>
    </w:lvl>
    <w:lvl w:ilvl="1" w:tplc="04090003">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9">
    <w:nsid w:val="4E1E11A2"/>
    <w:multiLevelType w:val="hybridMultilevel"/>
    <w:tmpl w:val="2C08B46A"/>
    <w:lvl w:ilvl="0" w:tplc="3530F6BA">
      <w:numFmt w:val="bullet"/>
      <w:lvlText w:val="-"/>
      <w:lvlJc w:val="left"/>
      <w:pPr>
        <w:ind w:left="720" w:hanging="360"/>
      </w:pPr>
      <w:rPr>
        <w:rFonts w:ascii="Times New Roman" w:hAnsi="Times New Roman" w:cs="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6176E8"/>
    <w:multiLevelType w:val="hybridMultilevel"/>
    <w:tmpl w:val="EC004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5CE01D8"/>
    <w:multiLevelType w:val="hybridMultilevel"/>
    <w:tmpl w:val="BDCA98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A7D42DB"/>
    <w:multiLevelType w:val="hybridMultilevel"/>
    <w:tmpl w:val="FA2CF110"/>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33">
    <w:nsid w:val="5D2342C8"/>
    <w:multiLevelType w:val="hybridMultilevel"/>
    <w:tmpl w:val="6D389E12"/>
    <w:lvl w:ilvl="0" w:tplc="3530F6BA">
      <w:numFmt w:val="bullet"/>
      <w:lvlText w:val="-"/>
      <w:lvlJc w:val="left"/>
      <w:pPr>
        <w:ind w:left="720" w:hanging="360"/>
      </w:pPr>
      <w:rPr>
        <w:rFonts w:ascii="Times New Roman" w:hAnsi="Times New Roman" w:cs="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C20187"/>
    <w:multiLevelType w:val="hybridMultilevel"/>
    <w:tmpl w:val="B0483C68"/>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5">
    <w:nsid w:val="65DD131A"/>
    <w:multiLevelType w:val="hybridMultilevel"/>
    <w:tmpl w:val="EE74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6C56FE5"/>
    <w:multiLevelType w:val="hybridMultilevel"/>
    <w:tmpl w:val="E01AD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0E356A"/>
    <w:multiLevelType w:val="hybridMultilevel"/>
    <w:tmpl w:val="CD0E4526"/>
    <w:lvl w:ilvl="0" w:tplc="56AEE400">
      <w:start w:val="1"/>
      <w:numFmt w:val="arabicAlpha"/>
      <w:lvlText w:val="%1."/>
      <w:lvlJc w:val="left"/>
      <w:pPr>
        <w:ind w:left="720" w:hanging="360"/>
      </w:pPr>
      <w:rPr>
        <w:rFonts w:hint="default"/>
        <w:b/>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DE783A"/>
    <w:multiLevelType w:val="hybridMultilevel"/>
    <w:tmpl w:val="15B2B7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7772A3"/>
    <w:multiLevelType w:val="hybridMultilevel"/>
    <w:tmpl w:val="F62C87E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4545" w:hanging="2745"/>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374B0E"/>
    <w:multiLevelType w:val="hybridMultilevel"/>
    <w:tmpl w:val="2F2C1B38"/>
    <w:lvl w:ilvl="0" w:tplc="9F142A3E">
      <w:start w:val="1"/>
      <w:numFmt w:val="decimal"/>
      <w:pStyle w:val="Heading4"/>
      <w:lvlText w:val="%1-"/>
      <w:lvlJc w:val="left"/>
      <w:pPr>
        <w:tabs>
          <w:tab w:val="num" w:pos="900"/>
        </w:tabs>
        <w:ind w:left="900" w:hanging="540"/>
      </w:pPr>
      <w:rPr>
        <w:rFonts w:cs="Times New Roman" w:hint="cs"/>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41">
    <w:nsid w:val="70AD600F"/>
    <w:multiLevelType w:val="hybridMultilevel"/>
    <w:tmpl w:val="E83A9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2FC6B64"/>
    <w:multiLevelType w:val="hybridMultilevel"/>
    <w:tmpl w:val="C3922A4E"/>
    <w:lvl w:ilvl="0" w:tplc="AC36257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5C3F66"/>
    <w:multiLevelType w:val="hybridMultilevel"/>
    <w:tmpl w:val="1DACA734"/>
    <w:lvl w:ilvl="0" w:tplc="2658633E">
      <w:start w:val="1"/>
      <w:numFmt w:val="bullet"/>
      <w:lvlText w:val=""/>
      <w:lvlJc w:val="left"/>
      <w:pPr>
        <w:tabs>
          <w:tab w:val="num" w:pos="720"/>
        </w:tabs>
        <w:ind w:left="720" w:hanging="360"/>
      </w:pPr>
      <w:rPr>
        <w:rFonts w:ascii="Wingdings 3" w:hAnsi="Wingdings 3" w:hint="default"/>
      </w:rPr>
    </w:lvl>
    <w:lvl w:ilvl="1" w:tplc="BB1816D6" w:tentative="1">
      <w:start w:val="1"/>
      <w:numFmt w:val="bullet"/>
      <w:lvlText w:val=""/>
      <w:lvlJc w:val="left"/>
      <w:pPr>
        <w:tabs>
          <w:tab w:val="num" w:pos="1440"/>
        </w:tabs>
        <w:ind w:left="1440" w:hanging="360"/>
      </w:pPr>
      <w:rPr>
        <w:rFonts w:ascii="Wingdings 3" w:hAnsi="Wingdings 3" w:hint="default"/>
      </w:rPr>
    </w:lvl>
    <w:lvl w:ilvl="2" w:tplc="78D86DC4" w:tentative="1">
      <w:start w:val="1"/>
      <w:numFmt w:val="bullet"/>
      <w:lvlText w:val=""/>
      <w:lvlJc w:val="left"/>
      <w:pPr>
        <w:tabs>
          <w:tab w:val="num" w:pos="2160"/>
        </w:tabs>
        <w:ind w:left="2160" w:hanging="360"/>
      </w:pPr>
      <w:rPr>
        <w:rFonts w:ascii="Wingdings 3" w:hAnsi="Wingdings 3" w:hint="default"/>
      </w:rPr>
    </w:lvl>
    <w:lvl w:ilvl="3" w:tplc="95C64E28" w:tentative="1">
      <w:start w:val="1"/>
      <w:numFmt w:val="bullet"/>
      <w:lvlText w:val=""/>
      <w:lvlJc w:val="left"/>
      <w:pPr>
        <w:tabs>
          <w:tab w:val="num" w:pos="2880"/>
        </w:tabs>
        <w:ind w:left="2880" w:hanging="360"/>
      </w:pPr>
      <w:rPr>
        <w:rFonts w:ascii="Wingdings 3" w:hAnsi="Wingdings 3" w:hint="default"/>
      </w:rPr>
    </w:lvl>
    <w:lvl w:ilvl="4" w:tplc="DE504734" w:tentative="1">
      <w:start w:val="1"/>
      <w:numFmt w:val="bullet"/>
      <w:lvlText w:val=""/>
      <w:lvlJc w:val="left"/>
      <w:pPr>
        <w:tabs>
          <w:tab w:val="num" w:pos="3600"/>
        </w:tabs>
        <w:ind w:left="3600" w:hanging="360"/>
      </w:pPr>
      <w:rPr>
        <w:rFonts w:ascii="Wingdings 3" w:hAnsi="Wingdings 3" w:hint="default"/>
      </w:rPr>
    </w:lvl>
    <w:lvl w:ilvl="5" w:tplc="18D4F58A" w:tentative="1">
      <w:start w:val="1"/>
      <w:numFmt w:val="bullet"/>
      <w:lvlText w:val=""/>
      <w:lvlJc w:val="left"/>
      <w:pPr>
        <w:tabs>
          <w:tab w:val="num" w:pos="4320"/>
        </w:tabs>
        <w:ind w:left="4320" w:hanging="360"/>
      </w:pPr>
      <w:rPr>
        <w:rFonts w:ascii="Wingdings 3" w:hAnsi="Wingdings 3" w:hint="default"/>
      </w:rPr>
    </w:lvl>
    <w:lvl w:ilvl="6" w:tplc="54D4BDA8" w:tentative="1">
      <w:start w:val="1"/>
      <w:numFmt w:val="bullet"/>
      <w:lvlText w:val=""/>
      <w:lvlJc w:val="left"/>
      <w:pPr>
        <w:tabs>
          <w:tab w:val="num" w:pos="5040"/>
        </w:tabs>
        <w:ind w:left="5040" w:hanging="360"/>
      </w:pPr>
      <w:rPr>
        <w:rFonts w:ascii="Wingdings 3" w:hAnsi="Wingdings 3" w:hint="default"/>
      </w:rPr>
    </w:lvl>
    <w:lvl w:ilvl="7" w:tplc="72DE07FC" w:tentative="1">
      <w:start w:val="1"/>
      <w:numFmt w:val="bullet"/>
      <w:lvlText w:val=""/>
      <w:lvlJc w:val="left"/>
      <w:pPr>
        <w:tabs>
          <w:tab w:val="num" w:pos="5760"/>
        </w:tabs>
        <w:ind w:left="5760" w:hanging="360"/>
      </w:pPr>
      <w:rPr>
        <w:rFonts w:ascii="Wingdings 3" w:hAnsi="Wingdings 3" w:hint="default"/>
      </w:rPr>
    </w:lvl>
    <w:lvl w:ilvl="8" w:tplc="A0045016" w:tentative="1">
      <w:start w:val="1"/>
      <w:numFmt w:val="bullet"/>
      <w:lvlText w:val=""/>
      <w:lvlJc w:val="left"/>
      <w:pPr>
        <w:tabs>
          <w:tab w:val="num" w:pos="6480"/>
        </w:tabs>
        <w:ind w:left="6480" w:hanging="360"/>
      </w:pPr>
      <w:rPr>
        <w:rFonts w:ascii="Wingdings 3" w:hAnsi="Wingdings 3" w:hint="default"/>
      </w:rPr>
    </w:lvl>
  </w:abstractNum>
  <w:abstractNum w:abstractNumId="44">
    <w:nsid w:val="746D5D2F"/>
    <w:multiLevelType w:val="hybridMultilevel"/>
    <w:tmpl w:val="E4AE7824"/>
    <w:lvl w:ilvl="0" w:tplc="A00A51D0">
      <w:start w:val="1"/>
      <w:numFmt w:val="bullet"/>
      <w:pStyle w:val="Heading3"/>
      <w:lvlText w:val="-"/>
      <w:lvlJc w:val="left"/>
      <w:pPr>
        <w:tabs>
          <w:tab w:val="num" w:pos="742"/>
        </w:tabs>
        <w:ind w:left="742" w:hanging="690"/>
      </w:pPr>
      <w:rPr>
        <w:rFonts w:ascii="Arial" w:eastAsia="Times New Roman" w:hAnsi="Arial" w:hint="default"/>
      </w:rPr>
    </w:lvl>
    <w:lvl w:ilvl="1" w:tplc="04010003">
      <w:start w:val="1"/>
      <w:numFmt w:val="bullet"/>
      <w:lvlText w:val="o"/>
      <w:lvlJc w:val="left"/>
      <w:pPr>
        <w:tabs>
          <w:tab w:val="num" w:pos="1466"/>
        </w:tabs>
        <w:ind w:left="1466" w:hanging="360"/>
      </w:pPr>
      <w:rPr>
        <w:rFonts w:ascii="Courier New" w:hAnsi="Courier New" w:hint="default"/>
      </w:rPr>
    </w:lvl>
    <w:lvl w:ilvl="2" w:tplc="04010005">
      <w:start w:val="1"/>
      <w:numFmt w:val="bullet"/>
      <w:lvlText w:val=""/>
      <w:lvlJc w:val="left"/>
      <w:pPr>
        <w:tabs>
          <w:tab w:val="num" w:pos="2186"/>
        </w:tabs>
        <w:ind w:left="2186" w:hanging="360"/>
      </w:pPr>
      <w:rPr>
        <w:rFonts w:ascii="Wingdings" w:hAnsi="Wingdings" w:hint="default"/>
      </w:rPr>
    </w:lvl>
    <w:lvl w:ilvl="3" w:tplc="04010001">
      <w:start w:val="1"/>
      <w:numFmt w:val="bullet"/>
      <w:lvlText w:val=""/>
      <w:lvlJc w:val="left"/>
      <w:pPr>
        <w:tabs>
          <w:tab w:val="num" w:pos="2906"/>
        </w:tabs>
        <w:ind w:left="2906" w:hanging="360"/>
      </w:pPr>
      <w:rPr>
        <w:rFonts w:ascii="Symbol" w:hAnsi="Symbol" w:hint="default"/>
      </w:rPr>
    </w:lvl>
    <w:lvl w:ilvl="4" w:tplc="04010003">
      <w:start w:val="1"/>
      <w:numFmt w:val="bullet"/>
      <w:lvlText w:val="o"/>
      <w:lvlJc w:val="left"/>
      <w:pPr>
        <w:tabs>
          <w:tab w:val="num" w:pos="3626"/>
        </w:tabs>
        <w:ind w:left="3626" w:hanging="360"/>
      </w:pPr>
      <w:rPr>
        <w:rFonts w:ascii="Courier New" w:hAnsi="Courier New" w:hint="default"/>
      </w:rPr>
    </w:lvl>
    <w:lvl w:ilvl="5" w:tplc="04010005">
      <w:start w:val="1"/>
      <w:numFmt w:val="bullet"/>
      <w:lvlText w:val=""/>
      <w:lvlJc w:val="left"/>
      <w:pPr>
        <w:tabs>
          <w:tab w:val="num" w:pos="4346"/>
        </w:tabs>
        <w:ind w:left="4346" w:hanging="360"/>
      </w:pPr>
      <w:rPr>
        <w:rFonts w:ascii="Wingdings" w:hAnsi="Wingdings" w:hint="default"/>
      </w:rPr>
    </w:lvl>
    <w:lvl w:ilvl="6" w:tplc="04010001">
      <w:start w:val="1"/>
      <w:numFmt w:val="bullet"/>
      <w:lvlText w:val=""/>
      <w:lvlJc w:val="left"/>
      <w:pPr>
        <w:tabs>
          <w:tab w:val="num" w:pos="5066"/>
        </w:tabs>
        <w:ind w:left="5066" w:hanging="360"/>
      </w:pPr>
      <w:rPr>
        <w:rFonts w:ascii="Symbol" w:hAnsi="Symbol" w:hint="default"/>
      </w:rPr>
    </w:lvl>
    <w:lvl w:ilvl="7" w:tplc="04010003">
      <w:start w:val="1"/>
      <w:numFmt w:val="bullet"/>
      <w:lvlText w:val="o"/>
      <w:lvlJc w:val="left"/>
      <w:pPr>
        <w:tabs>
          <w:tab w:val="num" w:pos="5786"/>
        </w:tabs>
        <w:ind w:left="5786" w:hanging="360"/>
      </w:pPr>
      <w:rPr>
        <w:rFonts w:ascii="Courier New" w:hAnsi="Courier New" w:hint="default"/>
      </w:rPr>
    </w:lvl>
    <w:lvl w:ilvl="8" w:tplc="04010005">
      <w:start w:val="1"/>
      <w:numFmt w:val="bullet"/>
      <w:lvlText w:val=""/>
      <w:lvlJc w:val="left"/>
      <w:pPr>
        <w:tabs>
          <w:tab w:val="num" w:pos="6506"/>
        </w:tabs>
        <w:ind w:left="6506" w:hanging="360"/>
      </w:pPr>
      <w:rPr>
        <w:rFonts w:ascii="Wingdings" w:hAnsi="Wingdings" w:hint="default"/>
      </w:rPr>
    </w:lvl>
  </w:abstractNum>
  <w:abstractNum w:abstractNumId="45">
    <w:nsid w:val="7D643EC7"/>
    <w:multiLevelType w:val="hybridMultilevel"/>
    <w:tmpl w:val="87CC3B32"/>
    <w:lvl w:ilvl="0" w:tplc="9918D95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725E1E"/>
    <w:multiLevelType w:val="hybridMultilevel"/>
    <w:tmpl w:val="C604F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4"/>
  </w:num>
  <w:num w:numId="2">
    <w:abstractNumId w:val="8"/>
  </w:num>
  <w:num w:numId="3">
    <w:abstractNumId w:val="40"/>
  </w:num>
  <w:num w:numId="4">
    <w:abstractNumId w:val="18"/>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0"/>
  </w:num>
  <w:num w:numId="8">
    <w:abstractNumId w:val="46"/>
  </w:num>
  <w:num w:numId="9">
    <w:abstractNumId w:val="41"/>
  </w:num>
  <w:num w:numId="10">
    <w:abstractNumId w:val="24"/>
  </w:num>
  <w:num w:numId="11">
    <w:abstractNumId w:val="35"/>
  </w:num>
  <w:num w:numId="12">
    <w:abstractNumId w:val="26"/>
  </w:num>
  <w:num w:numId="13">
    <w:abstractNumId w:val="0"/>
    <w:lvlOverride w:ilvl="0">
      <w:lvl w:ilvl="0">
        <w:numFmt w:val="bullet"/>
        <w:lvlText w:val=""/>
        <w:legacy w:legacy="1" w:legacySpace="0" w:legacyIndent="360"/>
        <w:lvlJc w:val="right"/>
        <w:rPr>
          <w:rFonts w:ascii="Symbol" w:hAnsi="Symbol" w:hint="default"/>
          <w:color w:val="auto"/>
        </w:rPr>
      </w:lvl>
    </w:lvlOverride>
  </w:num>
  <w:num w:numId="14">
    <w:abstractNumId w:val="27"/>
  </w:num>
  <w:num w:numId="15">
    <w:abstractNumId w:val="17"/>
  </w:num>
  <w:num w:numId="16">
    <w:abstractNumId w:val="3"/>
  </w:num>
  <w:num w:numId="17">
    <w:abstractNumId w:val="2"/>
  </w:num>
  <w:num w:numId="18">
    <w:abstractNumId w:val="10"/>
  </w:num>
  <w:num w:numId="19">
    <w:abstractNumId w:val="39"/>
  </w:num>
  <w:num w:numId="20">
    <w:abstractNumId w:val="7"/>
  </w:num>
  <w:num w:numId="21">
    <w:abstractNumId w:val="15"/>
  </w:num>
  <w:num w:numId="22">
    <w:abstractNumId w:val="19"/>
  </w:num>
  <w:num w:numId="23">
    <w:abstractNumId w:val="14"/>
  </w:num>
  <w:num w:numId="24">
    <w:abstractNumId w:val="28"/>
  </w:num>
  <w:num w:numId="25">
    <w:abstractNumId w:val="23"/>
  </w:num>
  <w:num w:numId="26">
    <w:abstractNumId w:val="9"/>
  </w:num>
  <w:num w:numId="27">
    <w:abstractNumId w:val="4"/>
  </w:num>
  <w:num w:numId="28">
    <w:abstractNumId w:val="22"/>
  </w:num>
  <w:num w:numId="29">
    <w:abstractNumId w:val="12"/>
  </w:num>
  <w:num w:numId="30">
    <w:abstractNumId w:val="6"/>
  </w:num>
  <w:num w:numId="31">
    <w:abstractNumId w:val="33"/>
  </w:num>
  <w:num w:numId="32">
    <w:abstractNumId w:val="34"/>
  </w:num>
  <w:num w:numId="33">
    <w:abstractNumId w:val="25"/>
  </w:num>
  <w:num w:numId="34">
    <w:abstractNumId w:val="29"/>
  </w:num>
  <w:num w:numId="35">
    <w:abstractNumId w:val="1"/>
  </w:num>
  <w:num w:numId="36">
    <w:abstractNumId w:val="36"/>
  </w:num>
  <w:num w:numId="37">
    <w:abstractNumId w:val="31"/>
  </w:num>
  <w:num w:numId="38">
    <w:abstractNumId w:val="5"/>
  </w:num>
  <w:num w:numId="39">
    <w:abstractNumId w:val="13"/>
  </w:num>
  <w:num w:numId="40">
    <w:abstractNumId w:val="38"/>
  </w:num>
  <w:num w:numId="41">
    <w:abstractNumId w:val="32"/>
  </w:num>
  <w:num w:numId="42">
    <w:abstractNumId w:val="43"/>
  </w:num>
  <w:num w:numId="43">
    <w:abstractNumId w:val="42"/>
  </w:num>
  <w:num w:numId="44">
    <w:abstractNumId w:val="20"/>
  </w:num>
  <w:num w:numId="45">
    <w:abstractNumId w:val="11"/>
  </w:num>
  <w:num w:numId="46">
    <w:abstractNumId w:val="16"/>
  </w:num>
  <w:num w:numId="47">
    <w:abstractNumId w:val="4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C6"/>
    <w:rsid w:val="00001FD2"/>
    <w:rsid w:val="000103FE"/>
    <w:rsid w:val="00021E17"/>
    <w:rsid w:val="00024426"/>
    <w:rsid w:val="0002518F"/>
    <w:rsid w:val="0002737B"/>
    <w:rsid w:val="00036B0A"/>
    <w:rsid w:val="00041078"/>
    <w:rsid w:val="0004642B"/>
    <w:rsid w:val="000523D9"/>
    <w:rsid w:val="00055852"/>
    <w:rsid w:val="00061004"/>
    <w:rsid w:val="0006196B"/>
    <w:rsid w:val="00063B74"/>
    <w:rsid w:val="00077824"/>
    <w:rsid w:val="00080918"/>
    <w:rsid w:val="00095FCA"/>
    <w:rsid w:val="000978B9"/>
    <w:rsid w:val="000A1B8C"/>
    <w:rsid w:val="000A67DF"/>
    <w:rsid w:val="000B76A9"/>
    <w:rsid w:val="000D2270"/>
    <w:rsid w:val="000F01D5"/>
    <w:rsid w:val="001028DC"/>
    <w:rsid w:val="00102DA4"/>
    <w:rsid w:val="001053BD"/>
    <w:rsid w:val="00106EB5"/>
    <w:rsid w:val="00107749"/>
    <w:rsid w:val="001116B0"/>
    <w:rsid w:val="001136A4"/>
    <w:rsid w:val="0012098A"/>
    <w:rsid w:val="00121F2F"/>
    <w:rsid w:val="00122FC6"/>
    <w:rsid w:val="00136007"/>
    <w:rsid w:val="00140686"/>
    <w:rsid w:val="00141483"/>
    <w:rsid w:val="00144297"/>
    <w:rsid w:val="00155854"/>
    <w:rsid w:val="00157ABB"/>
    <w:rsid w:val="00185D01"/>
    <w:rsid w:val="001904B1"/>
    <w:rsid w:val="00190564"/>
    <w:rsid w:val="001B19C5"/>
    <w:rsid w:val="001B5AFB"/>
    <w:rsid w:val="001C1EC7"/>
    <w:rsid w:val="001C6C51"/>
    <w:rsid w:val="001D37B9"/>
    <w:rsid w:val="001D44B2"/>
    <w:rsid w:val="001F10F4"/>
    <w:rsid w:val="00207BF3"/>
    <w:rsid w:val="00212631"/>
    <w:rsid w:val="00215F69"/>
    <w:rsid w:val="00227654"/>
    <w:rsid w:val="0023082C"/>
    <w:rsid w:val="00234C08"/>
    <w:rsid w:val="0024562F"/>
    <w:rsid w:val="0024591B"/>
    <w:rsid w:val="00247557"/>
    <w:rsid w:val="00254309"/>
    <w:rsid w:val="00256D5A"/>
    <w:rsid w:val="00256FDB"/>
    <w:rsid w:val="00271748"/>
    <w:rsid w:val="00276AC0"/>
    <w:rsid w:val="00287C9F"/>
    <w:rsid w:val="002A517A"/>
    <w:rsid w:val="002B1346"/>
    <w:rsid w:val="002B21BF"/>
    <w:rsid w:val="002B359C"/>
    <w:rsid w:val="002B671B"/>
    <w:rsid w:val="002B6726"/>
    <w:rsid w:val="002D4F88"/>
    <w:rsid w:val="002D7BA5"/>
    <w:rsid w:val="002E3CAB"/>
    <w:rsid w:val="002F1B7A"/>
    <w:rsid w:val="002F7AB2"/>
    <w:rsid w:val="00303C62"/>
    <w:rsid w:val="00305997"/>
    <w:rsid w:val="00305C7F"/>
    <w:rsid w:val="00307F60"/>
    <w:rsid w:val="00310173"/>
    <w:rsid w:val="00312FC7"/>
    <w:rsid w:val="00321E91"/>
    <w:rsid w:val="00327249"/>
    <w:rsid w:val="003304A6"/>
    <w:rsid w:val="003318F1"/>
    <w:rsid w:val="00332B9A"/>
    <w:rsid w:val="003355E1"/>
    <w:rsid w:val="003360CB"/>
    <w:rsid w:val="003474AE"/>
    <w:rsid w:val="0035636E"/>
    <w:rsid w:val="003569BF"/>
    <w:rsid w:val="00361938"/>
    <w:rsid w:val="00362EE5"/>
    <w:rsid w:val="00363EF9"/>
    <w:rsid w:val="0036521F"/>
    <w:rsid w:val="003666F3"/>
    <w:rsid w:val="0036761A"/>
    <w:rsid w:val="003832D9"/>
    <w:rsid w:val="00383BC9"/>
    <w:rsid w:val="0038629D"/>
    <w:rsid w:val="00395C3F"/>
    <w:rsid w:val="00396732"/>
    <w:rsid w:val="003B1212"/>
    <w:rsid w:val="003C2396"/>
    <w:rsid w:val="003D03D5"/>
    <w:rsid w:val="003D60F8"/>
    <w:rsid w:val="003E1EA1"/>
    <w:rsid w:val="003E385A"/>
    <w:rsid w:val="003E4332"/>
    <w:rsid w:val="003E4B31"/>
    <w:rsid w:val="003E4FF9"/>
    <w:rsid w:val="003E5CED"/>
    <w:rsid w:val="003F2E0A"/>
    <w:rsid w:val="00402EC7"/>
    <w:rsid w:val="00413523"/>
    <w:rsid w:val="00414C00"/>
    <w:rsid w:val="00435824"/>
    <w:rsid w:val="0044087E"/>
    <w:rsid w:val="00445191"/>
    <w:rsid w:val="004475D6"/>
    <w:rsid w:val="0045742B"/>
    <w:rsid w:val="004764AE"/>
    <w:rsid w:val="00486D04"/>
    <w:rsid w:val="004A0A89"/>
    <w:rsid w:val="004A0D10"/>
    <w:rsid w:val="004A5CD2"/>
    <w:rsid w:val="004B5553"/>
    <w:rsid w:val="004B6422"/>
    <w:rsid w:val="004C479C"/>
    <w:rsid w:val="004C584E"/>
    <w:rsid w:val="004C63DD"/>
    <w:rsid w:val="004C6B60"/>
    <w:rsid w:val="004D01B8"/>
    <w:rsid w:val="004D2EDA"/>
    <w:rsid w:val="004D4511"/>
    <w:rsid w:val="004D4A0E"/>
    <w:rsid w:val="004E21CE"/>
    <w:rsid w:val="004E5025"/>
    <w:rsid w:val="004E647F"/>
    <w:rsid w:val="004F37C2"/>
    <w:rsid w:val="004F67F1"/>
    <w:rsid w:val="004F6D2B"/>
    <w:rsid w:val="004F6E89"/>
    <w:rsid w:val="005070E5"/>
    <w:rsid w:val="00517C05"/>
    <w:rsid w:val="0052622F"/>
    <w:rsid w:val="00534B03"/>
    <w:rsid w:val="0053602D"/>
    <w:rsid w:val="005365D4"/>
    <w:rsid w:val="00540FB6"/>
    <w:rsid w:val="00546FB0"/>
    <w:rsid w:val="00552308"/>
    <w:rsid w:val="0056337B"/>
    <w:rsid w:val="00565ED2"/>
    <w:rsid w:val="00567E6E"/>
    <w:rsid w:val="0057412D"/>
    <w:rsid w:val="00577466"/>
    <w:rsid w:val="00585FA4"/>
    <w:rsid w:val="00587B6C"/>
    <w:rsid w:val="00593442"/>
    <w:rsid w:val="00596303"/>
    <w:rsid w:val="005A2BD3"/>
    <w:rsid w:val="005A5F38"/>
    <w:rsid w:val="005B134C"/>
    <w:rsid w:val="005C7737"/>
    <w:rsid w:val="005D3FBD"/>
    <w:rsid w:val="005D420D"/>
    <w:rsid w:val="005D4E89"/>
    <w:rsid w:val="005D538E"/>
    <w:rsid w:val="005D597B"/>
    <w:rsid w:val="005E2490"/>
    <w:rsid w:val="005E2B57"/>
    <w:rsid w:val="005E4CC9"/>
    <w:rsid w:val="00603A65"/>
    <w:rsid w:val="006224FC"/>
    <w:rsid w:val="0062543D"/>
    <w:rsid w:val="00626512"/>
    <w:rsid w:val="00637C29"/>
    <w:rsid w:val="00642303"/>
    <w:rsid w:val="006501FF"/>
    <w:rsid w:val="0065475F"/>
    <w:rsid w:val="00666539"/>
    <w:rsid w:val="0067042C"/>
    <w:rsid w:val="00672399"/>
    <w:rsid w:val="006812CD"/>
    <w:rsid w:val="00692DB3"/>
    <w:rsid w:val="00693728"/>
    <w:rsid w:val="0069537E"/>
    <w:rsid w:val="006966C6"/>
    <w:rsid w:val="00697E77"/>
    <w:rsid w:val="006A44EC"/>
    <w:rsid w:val="006B56F2"/>
    <w:rsid w:val="006B784A"/>
    <w:rsid w:val="006C0BE2"/>
    <w:rsid w:val="006F2501"/>
    <w:rsid w:val="006F37E6"/>
    <w:rsid w:val="006F4D49"/>
    <w:rsid w:val="006F5058"/>
    <w:rsid w:val="006F51D6"/>
    <w:rsid w:val="006F5B60"/>
    <w:rsid w:val="00710DCD"/>
    <w:rsid w:val="0072576D"/>
    <w:rsid w:val="0073166C"/>
    <w:rsid w:val="007334EC"/>
    <w:rsid w:val="00735F62"/>
    <w:rsid w:val="007507A7"/>
    <w:rsid w:val="00754C60"/>
    <w:rsid w:val="00754D7C"/>
    <w:rsid w:val="00755266"/>
    <w:rsid w:val="00762C01"/>
    <w:rsid w:val="00763912"/>
    <w:rsid w:val="00765161"/>
    <w:rsid w:val="00770ACA"/>
    <w:rsid w:val="00777C40"/>
    <w:rsid w:val="007835EA"/>
    <w:rsid w:val="00783853"/>
    <w:rsid w:val="00786D04"/>
    <w:rsid w:val="00790FF6"/>
    <w:rsid w:val="007A1B78"/>
    <w:rsid w:val="007A517A"/>
    <w:rsid w:val="007B0BBA"/>
    <w:rsid w:val="007B0F21"/>
    <w:rsid w:val="007B1860"/>
    <w:rsid w:val="007B692C"/>
    <w:rsid w:val="007F675E"/>
    <w:rsid w:val="008042E4"/>
    <w:rsid w:val="00807E94"/>
    <w:rsid w:val="00810771"/>
    <w:rsid w:val="008179B7"/>
    <w:rsid w:val="00832DEF"/>
    <w:rsid w:val="008469F4"/>
    <w:rsid w:val="0085312A"/>
    <w:rsid w:val="00862D64"/>
    <w:rsid w:val="0086769C"/>
    <w:rsid w:val="00890D19"/>
    <w:rsid w:val="00891573"/>
    <w:rsid w:val="008950AF"/>
    <w:rsid w:val="008B5E6D"/>
    <w:rsid w:val="008C189A"/>
    <w:rsid w:val="008C6635"/>
    <w:rsid w:val="008D06C4"/>
    <w:rsid w:val="008D09FD"/>
    <w:rsid w:val="008D4AA2"/>
    <w:rsid w:val="008D7E62"/>
    <w:rsid w:val="008E7BAC"/>
    <w:rsid w:val="008F20C1"/>
    <w:rsid w:val="008F4EE2"/>
    <w:rsid w:val="00912B93"/>
    <w:rsid w:val="009232F3"/>
    <w:rsid w:val="00935F3D"/>
    <w:rsid w:val="00940BA9"/>
    <w:rsid w:val="0095573B"/>
    <w:rsid w:val="00967DC7"/>
    <w:rsid w:val="009721A9"/>
    <w:rsid w:val="009770E4"/>
    <w:rsid w:val="00977F67"/>
    <w:rsid w:val="00980432"/>
    <w:rsid w:val="009816FC"/>
    <w:rsid w:val="00983A75"/>
    <w:rsid w:val="009959FC"/>
    <w:rsid w:val="009A2B48"/>
    <w:rsid w:val="009C0B1A"/>
    <w:rsid w:val="009C25F8"/>
    <w:rsid w:val="009C2688"/>
    <w:rsid w:val="009D160D"/>
    <w:rsid w:val="009D4AC8"/>
    <w:rsid w:val="009D779D"/>
    <w:rsid w:val="009E6623"/>
    <w:rsid w:val="009E73EC"/>
    <w:rsid w:val="009F0BF2"/>
    <w:rsid w:val="009F0F53"/>
    <w:rsid w:val="009F3EB7"/>
    <w:rsid w:val="00A023AC"/>
    <w:rsid w:val="00A035DC"/>
    <w:rsid w:val="00A07705"/>
    <w:rsid w:val="00A07951"/>
    <w:rsid w:val="00A122B0"/>
    <w:rsid w:val="00A23A9C"/>
    <w:rsid w:val="00A3609C"/>
    <w:rsid w:val="00A36AD5"/>
    <w:rsid w:val="00A36B3D"/>
    <w:rsid w:val="00A41457"/>
    <w:rsid w:val="00A50F0D"/>
    <w:rsid w:val="00A55F3B"/>
    <w:rsid w:val="00A64776"/>
    <w:rsid w:val="00A80B9E"/>
    <w:rsid w:val="00A94474"/>
    <w:rsid w:val="00AA0C91"/>
    <w:rsid w:val="00AB66A5"/>
    <w:rsid w:val="00AD1D77"/>
    <w:rsid w:val="00AD2261"/>
    <w:rsid w:val="00AE03DC"/>
    <w:rsid w:val="00AE1804"/>
    <w:rsid w:val="00AE3DEF"/>
    <w:rsid w:val="00AE580A"/>
    <w:rsid w:val="00B02B96"/>
    <w:rsid w:val="00B0760B"/>
    <w:rsid w:val="00B1207A"/>
    <w:rsid w:val="00B13EB8"/>
    <w:rsid w:val="00B14016"/>
    <w:rsid w:val="00B20C16"/>
    <w:rsid w:val="00B24FF8"/>
    <w:rsid w:val="00B411C9"/>
    <w:rsid w:val="00B43A14"/>
    <w:rsid w:val="00B43B77"/>
    <w:rsid w:val="00B43CF1"/>
    <w:rsid w:val="00B46AE5"/>
    <w:rsid w:val="00B52B52"/>
    <w:rsid w:val="00B60BC6"/>
    <w:rsid w:val="00B62791"/>
    <w:rsid w:val="00B8224C"/>
    <w:rsid w:val="00BA13A8"/>
    <w:rsid w:val="00BA2125"/>
    <w:rsid w:val="00BA297B"/>
    <w:rsid w:val="00BB6820"/>
    <w:rsid w:val="00BC00D5"/>
    <w:rsid w:val="00BC6FF5"/>
    <w:rsid w:val="00BD5B68"/>
    <w:rsid w:val="00BD7429"/>
    <w:rsid w:val="00BE2F70"/>
    <w:rsid w:val="00BE44C1"/>
    <w:rsid w:val="00BF4BE2"/>
    <w:rsid w:val="00C0203C"/>
    <w:rsid w:val="00C04961"/>
    <w:rsid w:val="00C13AB7"/>
    <w:rsid w:val="00C13ABB"/>
    <w:rsid w:val="00C147F0"/>
    <w:rsid w:val="00C20676"/>
    <w:rsid w:val="00C2382A"/>
    <w:rsid w:val="00C241AD"/>
    <w:rsid w:val="00C25BF1"/>
    <w:rsid w:val="00C3011F"/>
    <w:rsid w:val="00C4149B"/>
    <w:rsid w:val="00C43EE6"/>
    <w:rsid w:val="00C445F2"/>
    <w:rsid w:val="00C47FEA"/>
    <w:rsid w:val="00C520F1"/>
    <w:rsid w:val="00C6350D"/>
    <w:rsid w:val="00C710FB"/>
    <w:rsid w:val="00C74028"/>
    <w:rsid w:val="00C80C2D"/>
    <w:rsid w:val="00C860B7"/>
    <w:rsid w:val="00C953AC"/>
    <w:rsid w:val="00C9619E"/>
    <w:rsid w:val="00CA2777"/>
    <w:rsid w:val="00CA33B6"/>
    <w:rsid w:val="00CA33CE"/>
    <w:rsid w:val="00CA3ED1"/>
    <w:rsid w:val="00CA5E6E"/>
    <w:rsid w:val="00CB1451"/>
    <w:rsid w:val="00CB3A18"/>
    <w:rsid w:val="00CB45F8"/>
    <w:rsid w:val="00CB56FD"/>
    <w:rsid w:val="00CC01B6"/>
    <w:rsid w:val="00CC64B5"/>
    <w:rsid w:val="00CD4F0F"/>
    <w:rsid w:val="00CF1650"/>
    <w:rsid w:val="00CF26BE"/>
    <w:rsid w:val="00CF51D8"/>
    <w:rsid w:val="00CF6A8D"/>
    <w:rsid w:val="00D041A2"/>
    <w:rsid w:val="00D07A3C"/>
    <w:rsid w:val="00D103AB"/>
    <w:rsid w:val="00D12ADF"/>
    <w:rsid w:val="00D16638"/>
    <w:rsid w:val="00D17DFE"/>
    <w:rsid w:val="00D2550F"/>
    <w:rsid w:val="00D26E39"/>
    <w:rsid w:val="00D34DAE"/>
    <w:rsid w:val="00D413F1"/>
    <w:rsid w:val="00D43EA8"/>
    <w:rsid w:val="00D471C0"/>
    <w:rsid w:val="00D47CCC"/>
    <w:rsid w:val="00D50B44"/>
    <w:rsid w:val="00D73040"/>
    <w:rsid w:val="00D75883"/>
    <w:rsid w:val="00D83D4F"/>
    <w:rsid w:val="00D859A1"/>
    <w:rsid w:val="00D92FFE"/>
    <w:rsid w:val="00D93D2D"/>
    <w:rsid w:val="00DA0240"/>
    <w:rsid w:val="00DA0A64"/>
    <w:rsid w:val="00DA1090"/>
    <w:rsid w:val="00DA6152"/>
    <w:rsid w:val="00DB1DFE"/>
    <w:rsid w:val="00DD3456"/>
    <w:rsid w:val="00DD59BB"/>
    <w:rsid w:val="00DD66F7"/>
    <w:rsid w:val="00DE79E0"/>
    <w:rsid w:val="00DF1572"/>
    <w:rsid w:val="00DF3673"/>
    <w:rsid w:val="00E00B74"/>
    <w:rsid w:val="00E02B93"/>
    <w:rsid w:val="00E11194"/>
    <w:rsid w:val="00E17591"/>
    <w:rsid w:val="00E2750A"/>
    <w:rsid w:val="00E30884"/>
    <w:rsid w:val="00E533C5"/>
    <w:rsid w:val="00E578AA"/>
    <w:rsid w:val="00E60A96"/>
    <w:rsid w:val="00E7595D"/>
    <w:rsid w:val="00E7602E"/>
    <w:rsid w:val="00E76679"/>
    <w:rsid w:val="00E83669"/>
    <w:rsid w:val="00E8397D"/>
    <w:rsid w:val="00E90CD2"/>
    <w:rsid w:val="00E9134E"/>
    <w:rsid w:val="00EA2540"/>
    <w:rsid w:val="00EA313F"/>
    <w:rsid w:val="00EA4B69"/>
    <w:rsid w:val="00EA4F55"/>
    <w:rsid w:val="00EB7572"/>
    <w:rsid w:val="00EC09AE"/>
    <w:rsid w:val="00EF4008"/>
    <w:rsid w:val="00EF7F15"/>
    <w:rsid w:val="00F0542C"/>
    <w:rsid w:val="00F13F09"/>
    <w:rsid w:val="00F15EDE"/>
    <w:rsid w:val="00F16237"/>
    <w:rsid w:val="00F219C5"/>
    <w:rsid w:val="00F269DF"/>
    <w:rsid w:val="00F359B5"/>
    <w:rsid w:val="00F35FD4"/>
    <w:rsid w:val="00F50726"/>
    <w:rsid w:val="00F51820"/>
    <w:rsid w:val="00F53F30"/>
    <w:rsid w:val="00F5525E"/>
    <w:rsid w:val="00F5578D"/>
    <w:rsid w:val="00F56519"/>
    <w:rsid w:val="00F614DD"/>
    <w:rsid w:val="00F672A2"/>
    <w:rsid w:val="00F73EDF"/>
    <w:rsid w:val="00F838C1"/>
    <w:rsid w:val="00F92B6A"/>
    <w:rsid w:val="00F933F3"/>
    <w:rsid w:val="00F956DE"/>
    <w:rsid w:val="00FA2F06"/>
    <w:rsid w:val="00FB06E1"/>
    <w:rsid w:val="00FC336B"/>
    <w:rsid w:val="00FD11AE"/>
    <w:rsid w:val="00FD5476"/>
    <w:rsid w:val="00FD7EB8"/>
    <w:rsid w:val="00FE3002"/>
    <w:rsid w:val="00FE54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2FC6"/>
    <w:pPr>
      <w:keepNext/>
      <w:bidi/>
      <w:spacing w:after="0" w:line="240" w:lineRule="auto"/>
      <w:ind w:left="5066" w:firstLine="694"/>
      <w:jc w:val="lowKashida"/>
      <w:outlineLvl w:val="0"/>
    </w:pPr>
    <w:rPr>
      <w:rFonts w:ascii="Arial" w:eastAsia="Calibri" w:hAnsi="Arial" w:cs="Times New Roman"/>
      <w:b/>
      <w:bCs/>
      <w:sz w:val="24"/>
      <w:szCs w:val="24"/>
      <w:lang w:eastAsia="ar-SA"/>
    </w:rPr>
  </w:style>
  <w:style w:type="paragraph" w:styleId="Heading2">
    <w:name w:val="heading 2"/>
    <w:basedOn w:val="Normal"/>
    <w:next w:val="Normal"/>
    <w:link w:val="Heading2Char"/>
    <w:qFormat/>
    <w:rsid w:val="00122FC6"/>
    <w:pPr>
      <w:keepNext/>
      <w:bidi/>
      <w:spacing w:after="0" w:line="240" w:lineRule="auto"/>
      <w:jc w:val="center"/>
      <w:outlineLvl w:val="1"/>
    </w:pPr>
    <w:rPr>
      <w:rFonts w:ascii="Times New Roman" w:eastAsia="Calibri" w:hAnsi="Times New Roman" w:cs="Times New Roman"/>
      <w:b/>
      <w:bCs/>
      <w:sz w:val="28"/>
      <w:szCs w:val="28"/>
      <w:u w:val="single"/>
      <w:lang w:eastAsia="ar-SA"/>
    </w:rPr>
  </w:style>
  <w:style w:type="paragraph" w:styleId="Heading3">
    <w:name w:val="heading 3"/>
    <w:basedOn w:val="Normal"/>
    <w:next w:val="Normal"/>
    <w:link w:val="Heading3Char"/>
    <w:qFormat/>
    <w:rsid w:val="00122FC6"/>
    <w:pPr>
      <w:keepNext/>
      <w:numPr>
        <w:numId w:val="1"/>
      </w:numPr>
      <w:bidi/>
      <w:spacing w:after="0" w:line="240" w:lineRule="auto"/>
      <w:jc w:val="lowKashida"/>
      <w:outlineLvl w:val="2"/>
    </w:pPr>
    <w:rPr>
      <w:rFonts w:ascii="Times New Roman" w:eastAsia="Calibri" w:hAnsi="Times New Roman" w:cs="Times New Roman"/>
      <w:sz w:val="28"/>
      <w:szCs w:val="28"/>
      <w:lang w:eastAsia="ar-SA"/>
    </w:rPr>
  </w:style>
  <w:style w:type="paragraph" w:styleId="Heading4">
    <w:name w:val="heading 4"/>
    <w:basedOn w:val="Normal"/>
    <w:next w:val="Normal"/>
    <w:link w:val="Heading4Char"/>
    <w:qFormat/>
    <w:rsid w:val="00122FC6"/>
    <w:pPr>
      <w:keepNext/>
      <w:numPr>
        <w:numId w:val="3"/>
      </w:numPr>
      <w:bidi/>
      <w:spacing w:after="0" w:line="240" w:lineRule="auto"/>
      <w:ind w:right="900"/>
      <w:jc w:val="both"/>
      <w:outlineLvl w:val="3"/>
    </w:pPr>
    <w:rPr>
      <w:rFonts w:ascii="Times New Roman" w:eastAsia="Calibri" w:hAnsi="Times New Roman" w:cs="Times New Roman"/>
      <w:sz w:val="28"/>
      <w:szCs w:val="28"/>
      <w:lang w:eastAsia="ar-SA"/>
    </w:rPr>
  </w:style>
  <w:style w:type="paragraph" w:styleId="Heading5">
    <w:name w:val="heading 5"/>
    <w:basedOn w:val="Normal"/>
    <w:next w:val="Normal"/>
    <w:link w:val="Heading5Char"/>
    <w:qFormat/>
    <w:rsid w:val="00122FC6"/>
    <w:pPr>
      <w:keepNext/>
      <w:numPr>
        <w:numId w:val="2"/>
      </w:numPr>
      <w:bidi/>
      <w:spacing w:after="0" w:line="240" w:lineRule="auto"/>
      <w:ind w:hanging="41"/>
      <w:jc w:val="both"/>
      <w:outlineLvl w:val="4"/>
    </w:pPr>
    <w:rPr>
      <w:rFonts w:ascii="Times New Roman" w:eastAsia="Calibri" w:hAnsi="Times New Roman" w:cs="Times New Roman"/>
      <w:sz w:val="28"/>
      <w:szCs w:val="28"/>
      <w:lang w:eastAsia="ar-SA"/>
    </w:rPr>
  </w:style>
  <w:style w:type="paragraph" w:styleId="Heading6">
    <w:name w:val="heading 6"/>
    <w:basedOn w:val="Normal"/>
    <w:next w:val="Normal"/>
    <w:link w:val="Heading6Char"/>
    <w:qFormat/>
    <w:rsid w:val="00122FC6"/>
    <w:pPr>
      <w:keepNext/>
      <w:numPr>
        <w:numId w:val="4"/>
      </w:numPr>
      <w:tabs>
        <w:tab w:val="left" w:pos="360"/>
      </w:tabs>
      <w:bidi/>
      <w:spacing w:after="0" w:line="240" w:lineRule="auto"/>
      <w:jc w:val="lowKashida"/>
      <w:outlineLvl w:val="5"/>
    </w:pPr>
    <w:rPr>
      <w:rFonts w:ascii="Times New Roman" w:eastAsia="Calibri" w:hAnsi="Times New Roman" w:cs="Times New Roman"/>
      <w:sz w:val="28"/>
      <w:szCs w:val="28"/>
      <w:lang w:eastAsia="ar-SA"/>
    </w:rPr>
  </w:style>
  <w:style w:type="paragraph" w:styleId="Heading7">
    <w:name w:val="heading 7"/>
    <w:basedOn w:val="Normal"/>
    <w:next w:val="Normal"/>
    <w:link w:val="Heading7Char"/>
    <w:qFormat/>
    <w:rsid w:val="00122FC6"/>
    <w:pPr>
      <w:keepNext/>
      <w:bidi/>
      <w:spacing w:after="0" w:line="240" w:lineRule="auto"/>
      <w:jc w:val="both"/>
      <w:outlineLvl w:val="6"/>
    </w:pPr>
    <w:rPr>
      <w:rFonts w:ascii="Times New Roman" w:eastAsia="Calibri" w:hAnsi="Times New Roman" w:cs="Arabic Transparent"/>
      <w:b/>
      <w:bCs/>
      <w:sz w:val="28"/>
      <w:szCs w:val="28"/>
      <w:lang w:eastAsia="ar-SA"/>
    </w:rPr>
  </w:style>
  <w:style w:type="paragraph" w:styleId="Heading8">
    <w:name w:val="heading 8"/>
    <w:basedOn w:val="Normal"/>
    <w:next w:val="Normal"/>
    <w:link w:val="Heading8Char"/>
    <w:qFormat/>
    <w:rsid w:val="00122FC6"/>
    <w:pPr>
      <w:keepNext/>
      <w:bidi/>
      <w:spacing w:after="0" w:line="240" w:lineRule="auto"/>
      <w:jc w:val="both"/>
      <w:outlineLvl w:val="7"/>
    </w:pPr>
    <w:rPr>
      <w:rFonts w:ascii="Times New Roman" w:eastAsia="Calibri" w:hAnsi="Times New Roman" w:cs="Arabic Transparent"/>
      <w:sz w:val="28"/>
      <w:szCs w:val="28"/>
      <w:lang w:eastAsia="ar-SA"/>
    </w:rPr>
  </w:style>
  <w:style w:type="paragraph" w:styleId="Heading9">
    <w:name w:val="heading 9"/>
    <w:basedOn w:val="Normal"/>
    <w:next w:val="Normal"/>
    <w:link w:val="Heading9Char"/>
    <w:qFormat/>
    <w:rsid w:val="00122FC6"/>
    <w:pPr>
      <w:bidi/>
      <w:spacing w:before="240" w:after="60" w:line="240" w:lineRule="auto"/>
      <w:outlineLvl w:val="8"/>
    </w:pPr>
    <w:rPr>
      <w:rFonts w:ascii="Arial" w:eastAsia="Calibri" w:hAnsi="Arial"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FC6"/>
    <w:rPr>
      <w:rFonts w:ascii="Arial" w:eastAsia="Calibri" w:hAnsi="Arial" w:cs="Times New Roman"/>
      <w:b/>
      <w:bCs/>
      <w:sz w:val="24"/>
      <w:szCs w:val="24"/>
      <w:lang w:eastAsia="ar-SA"/>
    </w:rPr>
  </w:style>
  <w:style w:type="character" w:customStyle="1" w:styleId="Heading2Char">
    <w:name w:val="Heading 2 Char"/>
    <w:basedOn w:val="DefaultParagraphFont"/>
    <w:link w:val="Heading2"/>
    <w:rsid w:val="00122FC6"/>
    <w:rPr>
      <w:rFonts w:ascii="Times New Roman" w:eastAsia="Calibri" w:hAnsi="Times New Roman" w:cs="Times New Roman"/>
      <w:b/>
      <w:bCs/>
      <w:sz w:val="28"/>
      <w:szCs w:val="28"/>
      <w:u w:val="single"/>
      <w:lang w:eastAsia="ar-SA"/>
    </w:rPr>
  </w:style>
  <w:style w:type="character" w:customStyle="1" w:styleId="Heading3Char">
    <w:name w:val="Heading 3 Char"/>
    <w:basedOn w:val="DefaultParagraphFont"/>
    <w:link w:val="Heading3"/>
    <w:rsid w:val="00122FC6"/>
    <w:rPr>
      <w:rFonts w:ascii="Times New Roman" w:eastAsia="Calibri" w:hAnsi="Times New Roman" w:cs="Times New Roman"/>
      <w:sz w:val="28"/>
      <w:szCs w:val="28"/>
      <w:lang w:eastAsia="ar-SA"/>
    </w:rPr>
  </w:style>
  <w:style w:type="character" w:customStyle="1" w:styleId="Heading4Char">
    <w:name w:val="Heading 4 Char"/>
    <w:basedOn w:val="DefaultParagraphFont"/>
    <w:link w:val="Heading4"/>
    <w:rsid w:val="00122FC6"/>
    <w:rPr>
      <w:rFonts w:ascii="Times New Roman" w:eastAsia="Calibri" w:hAnsi="Times New Roman" w:cs="Times New Roman"/>
      <w:sz w:val="28"/>
      <w:szCs w:val="28"/>
      <w:lang w:eastAsia="ar-SA"/>
    </w:rPr>
  </w:style>
  <w:style w:type="character" w:customStyle="1" w:styleId="Heading5Char">
    <w:name w:val="Heading 5 Char"/>
    <w:basedOn w:val="DefaultParagraphFont"/>
    <w:link w:val="Heading5"/>
    <w:rsid w:val="00122FC6"/>
    <w:rPr>
      <w:rFonts w:ascii="Times New Roman" w:eastAsia="Calibri" w:hAnsi="Times New Roman" w:cs="Times New Roman"/>
      <w:sz w:val="28"/>
      <w:szCs w:val="28"/>
      <w:lang w:eastAsia="ar-SA"/>
    </w:rPr>
  </w:style>
  <w:style w:type="character" w:customStyle="1" w:styleId="Heading6Char">
    <w:name w:val="Heading 6 Char"/>
    <w:basedOn w:val="DefaultParagraphFont"/>
    <w:link w:val="Heading6"/>
    <w:rsid w:val="00122FC6"/>
    <w:rPr>
      <w:rFonts w:ascii="Times New Roman" w:eastAsia="Calibri" w:hAnsi="Times New Roman" w:cs="Times New Roman"/>
      <w:sz w:val="28"/>
      <w:szCs w:val="28"/>
      <w:lang w:eastAsia="ar-SA"/>
    </w:rPr>
  </w:style>
  <w:style w:type="character" w:customStyle="1" w:styleId="Heading7Char">
    <w:name w:val="Heading 7 Char"/>
    <w:basedOn w:val="DefaultParagraphFont"/>
    <w:link w:val="Heading7"/>
    <w:rsid w:val="00122FC6"/>
    <w:rPr>
      <w:rFonts w:ascii="Times New Roman" w:eastAsia="Calibri" w:hAnsi="Times New Roman" w:cs="Arabic Transparent"/>
      <w:b/>
      <w:bCs/>
      <w:sz w:val="28"/>
      <w:szCs w:val="28"/>
      <w:lang w:eastAsia="ar-SA"/>
    </w:rPr>
  </w:style>
  <w:style w:type="character" w:customStyle="1" w:styleId="Heading8Char">
    <w:name w:val="Heading 8 Char"/>
    <w:basedOn w:val="DefaultParagraphFont"/>
    <w:link w:val="Heading8"/>
    <w:rsid w:val="00122FC6"/>
    <w:rPr>
      <w:rFonts w:ascii="Times New Roman" w:eastAsia="Calibri" w:hAnsi="Times New Roman" w:cs="Arabic Transparent"/>
      <w:sz w:val="28"/>
      <w:szCs w:val="28"/>
      <w:lang w:eastAsia="ar-SA"/>
    </w:rPr>
  </w:style>
  <w:style w:type="character" w:customStyle="1" w:styleId="Heading9Char">
    <w:name w:val="Heading 9 Char"/>
    <w:basedOn w:val="DefaultParagraphFont"/>
    <w:link w:val="Heading9"/>
    <w:rsid w:val="00122FC6"/>
    <w:rPr>
      <w:rFonts w:ascii="Arial" w:eastAsia="Calibri" w:hAnsi="Arial" w:cs="Times New Roman"/>
      <w:lang w:eastAsia="ar-SA"/>
    </w:rPr>
  </w:style>
  <w:style w:type="paragraph" w:styleId="ListParagraph">
    <w:name w:val="List Paragraph"/>
    <w:basedOn w:val="Normal"/>
    <w:uiPriority w:val="34"/>
    <w:qFormat/>
    <w:rsid w:val="00122FC6"/>
    <w:pPr>
      <w:bidi/>
      <w:spacing w:after="0" w:line="240" w:lineRule="auto"/>
      <w:ind w:left="720"/>
    </w:pPr>
    <w:rPr>
      <w:rFonts w:ascii="Times New Roman" w:eastAsia="Calibri" w:hAnsi="Times New Roman" w:cs="Times New Roman"/>
      <w:sz w:val="24"/>
      <w:szCs w:val="24"/>
      <w:lang w:eastAsia="ar-SA"/>
    </w:rPr>
  </w:style>
  <w:style w:type="table" w:styleId="TableGrid">
    <w:name w:val="Table Grid"/>
    <w:basedOn w:val="TableNormal"/>
    <w:uiPriority w:val="59"/>
    <w:rsid w:val="00122FC6"/>
    <w:pPr>
      <w:bidi/>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22FC6"/>
    <w:pPr>
      <w:spacing w:after="0" w:line="240" w:lineRule="auto"/>
      <w:jc w:val="lowKashida"/>
    </w:pPr>
    <w:rPr>
      <w:rFonts w:ascii="Arial" w:eastAsia="Calibri" w:hAnsi="Arial" w:cs="Times New Roman"/>
      <w:b/>
      <w:bCs/>
      <w:sz w:val="28"/>
      <w:szCs w:val="28"/>
      <w:lang w:eastAsia="ar-SA"/>
    </w:rPr>
  </w:style>
  <w:style w:type="character" w:customStyle="1" w:styleId="BodyTextChar">
    <w:name w:val="Body Text Char"/>
    <w:basedOn w:val="DefaultParagraphFont"/>
    <w:link w:val="BodyText"/>
    <w:rsid w:val="00122FC6"/>
    <w:rPr>
      <w:rFonts w:ascii="Arial" w:eastAsia="Calibri" w:hAnsi="Arial" w:cs="Times New Roman"/>
      <w:b/>
      <w:bCs/>
      <w:sz w:val="28"/>
      <w:szCs w:val="28"/>
      <w:lang w:eastAsia="ar-SA"/>
    </w:rPr>
  </w:style>
  <w:style w:type="paragraph" w:styleId="BodyTextIndent">
    <w:name w:val="Body Text Indent"/>
    <w:basedOn w:val="Normal"/>
    <w:link w:val="BodyTextIndentChar"/>
    <w:rsid w:val="00122FC6"/>
    <w:pPr>
      <w:bidi/>
      <w:spacing w:after="0" w:line="240" w:lineRule="auto"/>
      <w:ind w:left="926" w:hanging="206"/>
      <w:jc w:val="both"/>
    </w:pPr>
    <w:rPr>
      <w:rFonts w:ascii="Times New Roman" w:eastAsia="Calibri" w:hAnsi="Times New Roman" w:cs="Times New Roman"/>
      <w:sz w:val="28"/>
      <w:szCs w:val="28"/>
      <w:lang w:eastAsia="ar-SA"/>
    </w:rPr>
  </w:style>
  <w:style w:type="character" w:customStyle="1" w:styleId="BodyTextIndentChar">
    <w:name w:val="Body Text Indent Char"/>
    <w:basedOn w:val="DefaultParagraphFont"/>
    <w:link w:val="BodyTextIndent"/>
    <w:rsid w:val="00122FC6"/>
    <w:rPr>
      <w:rFonts w:ascii="Times New Roman" w:eastAsia="Calibri" w:hAnsi="Times New Roman" w:cs="Times New Roman"/>
      <w:sz w:val="28"/>
      <w:szCs w:val="28"/>
      <w:lang w:eastAsia="ar-SA"/>
    </w:rPr>
  </w:style>
  <w:style w:type="paragraph" w:styleId="BlockText">
    <w:name w:val="Block Text"/>
    <w:basedOn w:val="Normal"/>
    <w:rsid w:val="00122FC6"/>
    <w:pPr>
      <w:bidi/>
      <w:spacing w:after="0" w:line="240" w:lineRule="auto"/>
      <w:ind w:left="1080" w:right="900"/>
      <w:jc w:val="both"/>
    </w:pPr>
    <w:rPr>
      <w:rFonts w:ascii="Times New Roman" w:eastAsia="Calibri" w:hAnsi="Times New Roman" w:cs="Times New Roman"/>
      <w:sz w:val="28"/>
      <w:szCs w:val="28"/>
      <w:lang w:eastAsia="ar-SA"/>
    </w:rPr>
  </w:style>
  <w:style w:type="paragraph" w:styleId="BodyTextIndent2">
    <w:name w:val="Body Text Indent 2"/>
    <w:basedOn w:val="Normal"/>
    <w:link w:val="BodyTextIndent2Char"/>
    <w:rsid w:val="00122FC6"/>
    <w:pPr>
      <w:bidi/>
      <w:spacing w:after="0" w:line="240" w:lineRule="auto"/>
      <w:ind w:left="900" w:hanging="360"/>
      <w:jc w:val="both"/>
    </w:pPr>
    <w:rPr>
      <w:rFonts w:ascii="Times New Roman" w:eastAsia="Calibri" w:hAnsi="Times New Roman" w:cs="Times New Roman"/>
      <w:sz w:val="28"/>
      <w:szCs w:val="28"/>
      <w:lang w:eastAsia="ar-SA"/>
    </w:rPr>
  </w:style>
  <w:style w:type="character" w:customStyle="1" w:styleId="BodyTextIndent2Char">
    <w:name w:val="Body Text Indent 2 Char"/>
    <w:basedOn w:val="DefaultParagraphFont"/>
    <w:link w:val="BodyTextIndent2"/>
    <w:rsid w:val="00122FC6"/>
    <w:rPr>
      <w:rFonts w:ascii="Times New Roman" w:eastAsia="Calibri" w:hAnsi="Times New Roman" w:cs="Times New Roman"/>
      <w:sz w:val="28"/>
      <w:szCs w:val="28"/>
      <w:lang w:eastAsia="ar-SA"/>
    </w:rPr>
  </w:style>
  <w:style w:type="paragraph" w:styleId="BodyTextIndent3">
    <w:name w:val="Body Text Indent 3"/>
    <w:basedOn w:val="Normal"/>
    <w:link w:val="BodyTextIndent3Char"/>
    <w:rsid w:val="00122FC6"/>
    <w:pPr>
      <w:bidi/>
      <w:spacing w:after="0" w:line="240" w:lineRule="auto"/>
      <w:ind w:left="454" w:hanging="454"/>
      <w:jc w:val="lowKashida"/>
    </w:pPr>
    <w:rPr>
      <w:rFonts w:ascii="Times New Roman" w:eastAsia="Calibri" w:hAnsi="Times New Roman" w:cs="Arabic Transparent"/>
      <w:sz w:val="28"/>
      <w:szCs w:val="28"/>
      <w:lang w:eastAsia="ar-SA"/>
    </w:rPr>
  </w:style>
  <w:style w:type="character" w:customStyle="1" w:styleId="BodyTextIndent3Char">
    <w:name w:val="Body Text Indent 3 Char"/>
    <w:basedOn w:val="DefaultParagraphFont"/>
    <w:link w:val="BodyTextIndent3"/>
    <w:rsid w:val="00122FC6"/>
    <w:rPr>
      <w:rFonts w:ascii="Times New Roman" w:eastAsia="Calibri" w:hAnsi="Times New Roman" w:cs="Arabic Transparent"/>
      <w:sz w:val="28"/>
      <w:szCs w:val="28"/>
      <w:lang w:eastAsia="ar-SA"/>
    </w:rPr>
  </w:style>
  <w:style w:type="paragraph" w:styleId="BodyText2">
    <w:name w:val="Body Text 2"/>
    <w:basedOn w:val="Normal"/>
    <w:link w:val="BodyText2Char"/>
    <w:rsid w:val="00122FC6"/>
    <w:pPr>
      <w:tabs>
        <w:tab w:val="left" w:pos="900"/>
      </w:tabs>
      <w:bidi/>
      <w:spacing w:after="0" w:line="240" w:lineRule="auto"/>
      <w:jc w:val="both"/>
    </w:pPr>
    <w:rPr>
      <w:rFonts w:ascii="Times New Roman" w:eastAsia="Calibri" w:hAnsi="Times New Roman" w:cs="Times New Roman"/>
      <w:sz w:val="28"/>
      <w:szCs w:val="28"/>
      <w:lang w:eastAsia="ar-SA"/>
    </w:rPr>
  </w:style>
  <w:style w:type="character" w:customStyle="1" w:styleId="BodyText2Char">
    <w:name w:val="Body Text 2 Char"/>
    <w:basedOn w:val="DefaultParagraphFont"/>
    <w:link w:val="BodyText2"/>
    <w:rsid w:val="00122FC6"/>
    <w:rPr>
      <w:rFonts w:ascii="Times New Roman" w:eastAsia="Calibri" w:hAnsi="Times New Roman" w:cs="Times New Roman"/>
      <w:sz w:val="28"/>
      <w:szCs w:val="28"/>
      <w:lang w:eastAsia="ar-SA"/>
    </w:rPr>
  </w:style>
  <w:style w:type="paragraph" w:styleId="Footer">
    <w:name w:val="footer"/>
    <w:basedOn w:val="Normal"/>
    <w:link w:val="FooterChar"/>
    <w:uiPriority w:val="99"/>
    <w:rsid w:val="00122FC6"/>
    <w:pPr>
      <w:tabs>
        <w:tab w:val="center" w:pos="4153"/>
        <w:tab w:val="right" w:pos="8306"/>
      </w:tabs>
      <w:bidi/>
      <w:spacing w:after="0" w:line="240" w:lineRule="auto"/>
    </w:pPr>
    <w:rPr>
      <w:rFonts w:ascii="Times New Roman" w:eastAsia="Calibri" w:hAnsi="Times New Roman" w:cs="Times New Roman"/>
      <w:sz w:val="24"/>
      <w:szCs w:val="24"/>
      <w:lang w:eastAsia="ar-SA"/>
    </w:rPr>
  </w:style>
  <w:style w:type="character" w:customStyle="1" w:styleId="FooterChar">
    <w:name w:val="Footer Char"/>
    <w:basedOn w:val="DefaultParagraphFont"/>
    <w:link w:val="Footer"/>
    <w:uiPriority w:val="99"/>
    <w:rsid w:val="00122FC6"/>
    <w:rPr>
      <w:rFonts w:ascii="Times New Roman" w:eastAsia="Calibri" w:hAnsi="Times New Roman" w:cs="Times New Roman"/>
      <w:sz w:val="24"/>
      <w:szCs w:val="24"/>
      <w:lang w:eastAsia="ar-SA"/>
    </w:rPr>
  </w:style>
  <w:style w:type="character" w:styleId="PageNumber">
    <w:name w:val="page number"/>
    <w:rsid w:val="00122FC6"/>
    <w:rPr>
      <w:rFonts w:cs="Times New Roman"/>
    </w:rPr>
  </w:style>
  <w:style w:type="paragraph" w:styleId="Header">
    <w:name w:val="header"/>
    <w:basedOn w:val="Normal"/>
    <w:link w:val="HeaderChar"/>
    <w:uiPriority w:val="99"/>
    <w:rsid w:val="00122FC6"/>
    <w:pPr>
      <w:tabs>
        <w:tab w:val="center" w:pos="4153"/>
        <w:tab w:val="right" w:pos="8306"/>
      </w:tabs>
      <w:bidi/>
      <w:spacing w:after="0" w:line="240" w:lineRule="auto"/>
    </w:pPr>
    <w:rPr>
      <w:rFonts w:ascii="Times New Roman" w:eastAsia="Calibri" w:hAnsi="Times New Roman" w:cs="Times New Roman"/>
      <w:sz w:val="24"/>
      <w:szCs w:val="24"/>
      <w:lang w:eastAsia="ar-SA"/>
    </w:rPr>
  </w:style>
  <w:style w:type="character" w:customStyle="1" w:styleId="HeaderChar">
    <w:name w:val="Header Char"/>
    <w:basedOn w:val="DefaultParagraphFont"/>
    <w:link w:val="Header"/>
    <w:uiPriority w:val="99"/>
    <w:rsid w:val="00122FC6"/>
    <w:rPr>
      <w:rFonts w:ascii="Times New Roman" w:eastAsia="Calibri" w:hAnsi="Times New Roman" w:cs="Times New Roman"/>
      <w:sz w:val="24"/>
      <w:szCs w:val="24"/>
      <w:lang w:eastAsia="ar-SA"/>
    </w:rPr>
  </w:style>
  <w:style w:type="paragraph" w:styleId="BalloonText">
    <w:name w:val="Balloon Text"/>
    <w:basedOn w:val="Normal"/>
    <w:link w:val="BalloonTextChar"/>
    <w:uiPriority w:val="99"/>
    <w:semiHidden/>
    <w:rsid w:val="00122FC6"/>
    <w:pPr>
      <w:bidi/>
      <w:spacing w:after="0" w:line="240" w:lineRule="auto"/>
    </w:pPr>
    <w:rPr>
      <w:rFonts w:ascii="Tahoma" w:eastAsia="Calibri" w:hAnsi="Tahoma" w:cs="Times New Roman"/>
      <w:sz w:val="16"/>
      <w:szCs w:val="16"/>
      <w:lang w:eastAsia="ar-SA"/>
    </w:rPr>
  </w:style>
  <w:style w:type="character" w:customStyle="1" w:styleId="BalloonTextChar">
    <w:name w:val="Balloon Text Char"/>
    <w:basedOn w:val="DefaultParagraphFont"/>
    <w:link w:val="BalloonText"/>
    <w:uiPriority w:val="99"/>
    <w:semiHidden/>
    <w:rsid w:val="00122FC6"/>
    <w:rPr>
      <w:rFonts w:ascii="Tahoma" w:eastAsia="Calibri" w:hAnsi="Tahoma" w:cs="Times New Roman"/>
      <w:sz w:val="16"/>
      <w:szCs w:val="16"/>
      <w:lang w:eastAsia="ar-SA"/>
    </w:rPr>
  </w:style>
  <w:style w:type="paragraph" w:customStyle="1" w:styleId="a">
    <w:name w:val="سرد الفقرات"/>
    <w:basedOn w:val="Normal"/>
    <w:qFormat/>
    <w:rsid w:val="00122FC6"/>
    <w:pPr>
      <w:ind w:left="720"/>
    </w:pPr>
    <w:rPr>
      <w:rFonts w:ascii="Calibri" w:eastAsia="Calibri" w:hAnsi="Calibri" w:cs="Arial"/>
    </w:rPr>
  </w:style>
  <w:style w:type="paragraph" w:customStyle="1" w:styleId="1">
    <w:name w:val="سرد الفقرات1"/>
    <w:basedOn w:val="Normal"/>
    <w:rsid w:val="00122FC6"/>
    <w:pPr>
      <w:ind w:left="720"/>
    </w:pPr>
    <w:rPr>
      <w:rFonts w:ascii="Calibri" w:eastAsia="Calibri" w:hAnsi="Calibri" w:cs="Arial"/>
    </w:rPr>
  </w:style>
  <w:style w:type="paragraph" w:customStyle="1" w:styleId="Default">
    <w:name w:val="Default"/>
    <w:rsid w:val="00122FC6"/>
    <w:pPr>
      <w:autoSpaceDE w:val="0"/>
      <w:autoSpaceDN w:val="0"/>
      <w:adjustRightInd w:val="0"/>
      <w:spacing w:after="0" w:line="240" w:lineRule="auto"/>
    </w:pPr>
    <w:rPr>
      <w:rFonts w:ascii="Arial" w:eastAsia="Calibri" w:hAnsi="Arial" w:cs="Arial"/>
      <w:color w:val="000000"/>
      <w:sz w:val="24"/>
      <w:szCs w:val="24"/>
      <w:lang w:eastAsia="zh-CN"/>
    </w:rPr>
  </w:style>
  <w:style w:type="paragraph" w:customStyle="1" w:styleId="ececececmsonormal">
    <w:name w:val="ec_ec_ec_ec_msonormal"/>
    <w:basedOn w:val="Normal"/>
    <w:rsid w:val="00122FC6"/>
    <w:pPr>
      <w:spacing w:after="324" w:line="240" w:lineRule="auto"/>
    </w:pPr>
    <w:rPr>
      <w:rFonts w:ascii="Times New Roman" w:eastAsia="Calibri" w:hAnsi="Times New Roman" w:cs="Times New Roman"/>
      <w:sz w:val="24"/>
      <w:szCs w:val="24"/>
    </w:rPr>
  </w:style>
  <w:style w:type="character" w:customStyle="1" w:styleId="shorttext">
    <w:name w:val="short_text"/>
    <w:rsid w:val="00122FC6"/>
    <w:rPr>
      <w:rFonts w:cs="Times New Roman"/>
    </w:rPr>
  </w:style>
  <w:style w:type="character" w:styleId="Hyperlink">
    <w:name w:val="Hyperlink"/>
    <w:uiPriority w:val="99"/>
    <w:rsid w:val="00122FC6"/>
    <w:rPr>
      <w:rFonts w:cs="Times New Roman"/>
      <w:color w:val="0000FF"/>
      <w:u w:val="single"/>
    </w:rPr>
  </w:style>
  <w:style w:type="character" w:customStyle="1" w:styleId="subsectionviewitemstyle">
    <w:name w:val="subsectionviewitemstyle"/>
    <w:rsid w:val="00122FC6"/>
    <w:rPr>
      <w:rFonts w:cs="Times New Roman"/>
    </w:rPr>
  </w:style>
  <w:style w:type="character" w:customStyle="1" w:styleId="BodyText2Char1">
    <w:name w:val="Body Text 2 Char1"/>
    <w:uiPriority w:val="99"/>
    <w:locked/>
    <w:rsid w:val="00122FC6"/>
    <w:rPr>
      <w:b/>
      <w:sz w:val="28"/>
      <w:lang w:val="en-US" w:eastAsia="ar-SA" w:bidi="ar-SA"/>
    </w:rPr>
  </w:style>
  <w:style w:type="character" w:styleId="Strong">
    <w:name w:val="Strong"/>
    <w:uiPriority w:val="22"/>
    <w:qFormat/>
    <w:rsid w:val="00122FC6"/>
    <w:rPr>
      <w:rFonts w:cs="Times New Roman"/>
      <w:b/>
    </w:rPr>
  </w:style>
  <w:style w:type="paragraph" w:styleId="DocumentMap">
    <w:name w:val="Document Map"/>
    <w:basedOn w:val="Normal"/>
    <w:link w:val="DocumentMapChar"/>
    <w:rsid w:val="00122FC6"/>
    <w:pPr>
      <w:shd w:val="clear" w:color="auto" w:fill="000080"/>
      <w:bidi/>
      <w:spacing w:after="0" w:line="240" w:lineRule="auto"/>
    </w:pPr>
    <w:rPr>
      <w:rFonts w:ascii="Tahoma" w:eastAsia="Calibri" w:hAnsi="Tahoma" w:cs="Times New Roman"/>
      <w:sz w:val="20"/>
      <w:szCs w:val="20"/>
      <w:lang w:eastAsia="ar-SA"/>
    </w:rPr>
  </w:style>
  <w:style w:type="character" w:customStyle="1" w:styleId="DocumentMapChar">
    <w:name w:val="Document Map Char"/>
    <w:basedOn w:val="DefaultParagraphFont"/>
    <w:link w:val="DocumentMap"/>
    <w:rsid w:val="00122FC6"/>
    <w:rPr>
      <w:rFonts w:ascii="Tahoma" w:eastAsia="Calibri" w:hAnsi="Tahoma" w:cs="Times New Roman"/>
      <w:sz w:val="20"/>
      <w:szCs w:val="20"/>
      <w:shd w:val="clear" w:color="auto" w:fill="000080"/>
      <w:lang w:eastAsia="ar-SA"/>
    </w:rPr>
  </w:style>
  <w:style w:type="paragraph" w:styleId="NoSpacing">
    <w:name w:val="No Spacing"/>
    <w:link w:val="NoSpacingChar"/>
    <w:uiPriority w:val="1"/>
    <w:qFormat/>
    <w:rsid w:val="00122FC6"/>
    <w:rPr>
      <w:rFonts w:ascii="Calibri" w:eastAsia="Calibri" w:hAnsi="Calibri" w:cs="Times New Roman"/>
      <w:szCs w:val="20"/>
    </w:rPr>
  </w:style>
  <w:style w:type="character" w:customStyle="1" w:styleId="NoSpacingChar">
    <w:name w:val="No Spacing Char"/>
    <w:link w:val="NoSpacing"/>
    <w:uiPriority w:val="1"/>
    <w:locked/>
    <w:rsid w:val="00122FC6"/>
    <w:rPr>
      <w:rFonts w:ascii="Calibri" w:eastAsia="Calibri" w:hAnsi="Calibri" w:cs="Times New Roman"/>
      <w:szCs w:val="20"/>
    </w:rPr>
  </w:style>
  <w:style w:type="paragraph" w:styleId="Title">
    <w:name w:val="Title"/>
    <w:basedOn w:val="Normal"/>
    <w:link w:val="TitleChar"/>
    <w:qFormat/>
    <w:rsid w:val="00122FC6"/>
    <w:pPr>
      <w:bidi/>
      <w:spacing w:after="0" w:line="240" w:lineRule="auto"/>
      <w:jc w:val="center"/>
    </w:pPr>
    <w:rPr>
      <w:rFonts w:ascii="Times New Roman" w:eastAsia="Calibri" w:hAnsi="Times New Roman" w:cs="Times New Roman"/>
      <w:b/>
      <w:bCs/>
      <w:sz w:val="28"/>
      <w:szCs w:val="28"/>
      <w:lang w:eastAsia="ar-SA"/>
    </w:rPr>
  </w:style>
  <w:style w:type="character" w:customStyle="1" w:styleId="TitleChar">
    <w:name w:val="Title Char"/>
    <w:basedOn w:val="DefaultParagraphFont"/>
    <w:link w:val="Title"/>
    <w:rsid w:val="00122FC6"/>
    <w:rPr>
      <w:rFonts w:ascii="Times New Roman" w:eastAsia="Calibri" w:hAnsi="Times New Roman" w:cs="Times New Roman"/>
      <w:b/>
      <w:bCs/>
      <w:sz w:val="28"/>
      <w:szCs w:val="28"/>
      <w:lang w:eastAsia="ar-SA"/>
    </w:rPr>
  </w:style>
  <w:style w:type="paragraph" w:styleId="PlainText">
    <w:name w:val="Plain Text"/>
    <w:basedOn w:val="Normal"/>
    <w:link w:val="PlainTextChar"/>
    <w:rsid w:val="00122FC6"/>
    <w:pPr>
      <w:spacing w:after="0" w:line="240" w:lineRule="auto"/>
    </w:pPr>
    <w:rPr>
      <w:rFonts w:ascii="Courier New" w:eastAsia="Calibri" w:hAnsi="Courier New" w:cs="Times New Roman"/>
      <w:sz w:val="20"/>
      <w:szCs w:val="20"/>
      <w:lang w:eastAsia="ar-SA"/>
    </w:rPr>
  </w:style>
  <w:style w:type="character" w:customStyle="1" w:styleId="PlainTextChar">
    <w:name w:val="Plain Text Char"/>
    <w:basedOn w:val="DefaultParagraphFont"/>
    <w:link w:val="PlainText"/>
    <w:rsid w:val="00122FC6"/>
    <w:rPr>
      <w:rFonts w:ascii="Courier New" w:eastAsia="Calibri" w:hAnsi="Courier New" w:cs="Times New Roman"/>
      <w:sz w:val="20"/>
      <w:szCs w:val="20"/>
      <w:lang w:eastAsia="ar-SA"/>
    </w:rPr>
  </w:style>
  <w:style w:type="character" w:styleId="SubtleEmphasis">
    <w:name w:val="Subtle Emphasis"/>
    <w:qFormat/>
    <w:rsid w:val="00122FC6"/>
    <w:rPr>
      <w:rFonts w:cs="Times New Roman"/>
      <w:i/>
      <w:iCs/>
      <w:color w:val="808080"/>
    </w:rPr>
  </w:style>
  <w:style w:type="paragraph" w:customStyle="1" w:styleId="a0">
    <w:name w:val="سرد الفقرات"/>
    <w:basedOn w:val="Normal"/>
    <w:qFormat/>
    <w:rsid w:val="00122FC6"/>
    <w:pPr>
      <w:ind w:left="720"/>
      <w:contextualSpacing/>
    </w:pPr>
    <w:rPr>
      <w:rFonts w:ascii="Calibri" w:eastAsia="Times New Roman" w:hAnsi="Calibri" w:cs="Arial"/>
    </w:rPr>
  </w:style>
  <w:style w:type="table" w:customStyle="1" w:styleId="TableGrid1">
    <w:name w:val="Table Grid1"/>
    <w:basedOn w:val="TableNormal"/>
    <w:next w:val="TableGrid"/>
    <w:uiPriority w:val="39"/>
    <w:rsid w:val="00256FD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2FC6"/>
    <w:pPr>
      <w:keepNext/>
      <w:bidi/>
      <w:spacing w:after="0" w:line="240" w:lineRule="auto"/>
      <w:ind w:left="5066" w:firstLine="694"/>
      <w:jc w:val="lowKashida"/>
      <w:outlineLvl w:val="0"/>
    </w:pPr>
    <w:rPr>
      <w:rFonts w:ascii="Arial" w:eastAsia="Calibri" w:hAnsi="Arial" w:cs="Times New Roman"/>
      <w:b/>
      <w:bCs/>
      <w:sz w:val="24"/>
      <w:szCs w:val="24"/>
      <w:lang w:eastAsia="ar-SA"/>
    </w:rPr>
  </w:style>
  <w:style w:type="paragraph" w:styleId="Heading2">
    <w:name w:val="heading 2"/>
    <w:basedOn w:val="Normal"/>
    <w:next w:val="Normal"/>
    <w:link w:val="Heading2Char"/>
    <w:qFormat/>
    <w:rsid w:val="00122FC6"/>
    <w:pPr>
      <w:keepNext/>
      <w:bidi/>
      <w:spacing w:after="0" w:line="240" w:lineRule="auto"/>
      <w:jc w:val="center"/>
      <w:outlineLvl w:val="1"/>
    </w:pPr>
    <w:rPr>
      <w:rFonts w:ascii="Times New Roman" w:eastAsia="Calibri" w:hAnsi="Times New Roman" w:cs="Times New Roman"/>
      <w:b/>
      <w:bCs/>
      <w:sz w:val="28"/>
      <w:szCs w:val="28"/>
      <w:u w:val="single"/>
      <w:lang w:eastAsia="ar-SA"/>
    </w:rPr>
  </w:style>
  <w:style w:type="paragraph" w:styleId="Heading3">
    <w:name w:val="heading 3"/>
    <w:basedOn w:val="Normal"/>
    <w:next w:val="Normal"/>
    <w:link w:val="Heading3Char"/>
    <w:qFormat/>
    <w:rsid w:val="00122FC6"/>
    <w:pPr>
      <w:keepNext/>
      <w:numPr>
        <w:numId w:val="1"/>
      </w:numPr>
      <w:bidi/>
      <w:spacing w:after="0" w:line="240" w:lineRule="auto"/>
      <w:jc w:val="lowKashida"/>
      <w:outlineLvl w:val="2"/>
    </w:pPr>
    <w:rPr>
      <w:rFonts w:ascii="Times New Roman" w:eastAsia="Calibri" w:hAnsi="Times New Roman" w:cs="Times New Roman"/>
      <w:sz w:val="28"/>
      <w:szCs w:val="28"/>
      <w:lang w:eastAsia="ar-SA"/>
    </w:rPr>
  </w:style>
  <w:style w:type="paragraph" w:styleId="Heading4">
    <w:name w:val="heading 4"/>
    <w:basedOn w:val="Normal"/>
    <w:next w:val="Normal"/>
    <w:link w:val="Heading4Char"/>
    <w:qFormat/>
    <w:rsid w:val="00122FC6"/>
    <w:pPr>
      <w:keepNext/>
      <w:numPr>
        <w:numId w:val="3"/>
      </w:numPr>
      <w:bidi/>
      <w:spacing w:after="0" w:line="240" w:lineRule="auto"/>
      <w:ind w:right="900"/>
      <w:jc w:val="both"/>
      <w:outlineLvl w:val="3"/>
    </w:pPr>
    <w:rPr>
      <w:rFonts w:ascii="Times New Roman" w:eastAsia="Calibri" w:hAnsi="Times New Roman" w:cs="Times New Roman"/>
      <w:sz w:val="28"/>
      <w:szCs w:val="28"/>
      <w:lang w:eastAsia="ar-SA"/>
    </w:rPr>
  </w:style>
  <w:style w:type="paragraph" w:styleId="Heading5">
    <w:name w:val="heading 5"/>
    <w:basedOn w:val="Normal"/>
    <w:next w:val="Normal"/>
    <w:link w:val="Heading5Char"/>
    <w:qFormat/>
    <w:rsid w:val="00122FC6"/>
    <w:pPr>
      <w:keepNext/>
      <w:numPr>
        <w:numId w:val="2"/>
      </w:numPr>
      <w:bidi/>
      <w:spacing w:after="0" w:line="240" w:lineRule="auto"/>
      <w:ind w:hanging="41"/>
      <w:jc w:val="both"/>
      <w:outlineLvl w:val="4"/>
    </w:pPr>
    <w:rPr>
      <w:rFonts w:ascii="Times New Roman" w:eastAsia="Calibri" w:hAnsi="Times New Roman" w:cs="Times New Roman"/>
      <w:sz w:val="28"/>
      <w:szCs w:val="28"/>
      <w:lang w:eastAsia="ar-SA"/>
    </w:rPr>
  </w:style>
  <w:style w:type="paragraph" w:styleId="Heading6">
    <w:name w:val="heading 6"/>
    <w:basedOn w:val="Normal"/>
    <w:next w:val="Normal"/>
    <w:link w:val="Heading6Char"/>
    <w:qFormat/>
    <w:rsid w:val="00122FC6"/>
    <w:pPr>
      <w:keepNext/>
      <w:numPr>
        <w:numId w:val="4"/>
      </w:numPr>
      <w:tabs>
        <w:tab w:val="left" w:pos="360"/>
      </w:tabs>
      <w:bidi/>
      <w:spacing w:after="0" w:line="240" w:lineRule="auto"/>
      <w:jc w:val="lowKashida"/>
      <w:outlineLvl w:val="5"/>
    </w:pPr>
    <w:rPr>
      <w:rFonts w:ascii="Times New Roman" w:eastAsia="Calibri" w:hAnsi="Times New Roman" w:cs="Times New Roman"/>
      <w:sz w:val="28"/>
      <w:szCs w:val="28"/>
      <w:lang w:eastAsia="ar-SA"/>
    </w:rPr>
  </w:style>
  <w:style w:type="paragraph" w:styleId="Heading7">
    <w:name w:val="heading 7"/>
    <w:basedOn w:val="Normal"/>
    <w:next w:val="Normal"/>
    <w:link w:val="Heading7Char"/>
    <w:qFormat/>
    <w:rsid w:val="00122FC6"/>
    <w:pPr>
      <w:keepNext/>
      <w:bidi/>
      <w:spacing w:after="0" w:line="240" w:lineRule="auto"/>
      <w:jc w:val="both"/>
      <w:outlineLvl w:val="6"/>
    </w:pPr>
    <w:rPr>
      <w:rFonts w:ascii="Times New Roman" w:eastAsia="Calibri" w:hAnsi="Times New Roman" w:cs="Arabic Transparent"/>
      <w:b/>
      <w:bCs/>
      <w:sz w:val="28"/>
      <w:szCs w:val="28"/>
      <w:lang w:eastAsia="ar-SA"/>
    </w:rPr>
  </w:style>
  <w:style w:type="paragraph" w:styleId="Heading8">
    <w:name w:val="heading 8"/>
    <w:basedOn w:val="Normal"/>
    <w:next w:val="Normal"/>
    <w:link w:val="Heading8Char"/>
    <w:qFormat/>
    <w:rsid w:val="00122FC6"/>
    <w:pPr>
      <w:keepNext/>
      <w:bidi/>
      <w:spacing w:after="0" w:line="240" w:lineRule="auto"/>
      <w:jc w:val="both"/>
      <w:outlineLvl w:val="7"/>
    </w:pPr>
    <w:rPr>
      <w:rFonts w:ascii="Times New Roman" w:eastAsia="Calibri" w:hAnsi="Times New Roman" w:cs="Arabic Transparent"/>
      <w:sz w:val="28"/>
      <w:szCs w:val="28"/>
      <w:lang w:eastAsia="ar-SA"/>
    </w:rPr>
  </w:style>
  <w:style w:type="paragraph" w:styleId="Heading9">
    <w:name w:val="heading 9"/>
    <w:basedOn w:val="Normal"/>
    <w:next w:val="Normal"/>
    <w:link w:val="Heading9Char"/>
    <w:qFormat/>
    <w:rsid w:val="00122FC6"/>
    <w:pPr>
      <w:bidi/>
      <w:spacing w:before="240" w:after="60" w:line="240" w:lineRule="auto"/>
      <w:outlineLvl w:val="8"/>
    </w:pPr>
    <w:rPr>
      <w:rFonts w:ascii="Arial" w:eastAsia="Calibri" w:hAnsi="Arial"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FC6"/>
    <w:rPr>
      <w:rFonts w:ascii="Arial" w:eastAsia="Calibri" w:hAnsi="Arial" w:cs="Times New Roman"/>
      <w:b/>
      <w:bCs/>
      <w:sz w:val="24"/>
      <w:szCs w:val="24"/>
      <w:lang w:eastAsia="ar-SA"/>
    </w:rPr>
  </w:style>
  <w:style w:type="character" w:customStyle="1" w:styleId="Heading2Char">
    <w:name w:val="Heading 2 Char"/>
    <w:basedOn w:val="DefaultParagraphFont"/>
    <w:link w:val="Heading2"/>
    <w:rsid w:val="00122FC6"/>
    <w:rPr>
      <w:rFonts w:ascii="Times New Roman" w:eastAsia="Calibri" w:hAnsi="Times New Roman" w:cs="Times New Roman"/>
      <w:b/>
      <w:bCs/>
      <w:sz w:val="28"/>
      <w:szCs w:val="28"/>
      <w:u w:val="single"/>
      <w:lang w:eastAsia="ar-SA"/>
    </w:rPr>
  </w:style>
  <w:style w:type="character" w:customStyle="1" w:styleId="Heading3Char">
    <w:name w:val="Heading 3 Char"/>
    <w:basedOn w:val="DefaultParagraphFont"/>
    <w:link w:val="Heading3"/>
    <w:rsid w:val="00122FC6"/>
    <w:rPr>
      <w:rFonts w:ascii="Times New Roman" w:eastAsia="Calibri" w:hAnsi="Times New Roman" w:cs="Times New Roman"/>
      <w:sz w:val="28"/>
      <w:szCs w:val="28"/>
      <w:lang w:eastAsia="ar-SA"/>
    </w:rPr>
  </w:style>
  <w:style w:type="character" w:customStyle="1" w:styleId="Heading4Char">
    <w:name w:val="Heading 4 Char"/>
    <w:basedOn w:val="DefaultParagraphFont"/>
    <w:link w:val="Heading4"/>
    <w:rsid w:val="00122FC6"/>
    <w:rPr>
      <w:rFonts w:ascii="Times New Roman" w:eastAsia="Calibri" w:hAnsi="Times New Roman" w:cs="Times New Roman"/>
      <w:sz w:val="28"/>
      <w:szCs w:val="28"/>
      <w:lang w:eastAsia="ar-SA"/>
    </w:rPr>
  </w:style>
  <w:style w:type="character" w:customStyle="1" w:styleId="Heading5Char">
    <w:name w:val="Heading 5 Char"/>
    <w:basedOn w:val="DefaultParagraphFont"/>
    <w:link w:val="Heading5"/>
    <w:rsid w:val="00122FC6"/>
    <w:rPr>
      <w:rFonts w:ascii="Times New Roman" w:eastAsia="Calibri" w:hAnsi="Times New Roman" w:cs="Times New Roman"/>
      <w:sz w:val="28"/>
      <w:szCs w:val="28"/>
      <w:lang w:eastAsia="ar-SA"/>
    </w:rPr>
  </w:style>
  <w:style w:type="character" w:customStyle="1" w:styleId="Heading6Char">
    <w:name w:val="Heading 6 Char"/>
    <w:basedOn w:val="DefaultParagraphFont"/>
    <w:link w:val="Heading6"/>
    <w:rsid w:val="00122FC6"/>
    <w:rPr>
      <w:rFonts w:ascii="Times New Roman" w:eastAsia="Calibri" w:hAnsi="Times New Roman" w:cs="Times New Roman"/>
      <w:sz w:val="28"/>
      <w:szCs w:val="28"/>
      <w:lang w:eastAsia="ar-SA"/>
    </w:rPr>
  </w:style>
  <w:style w:type="character" w:customStyle="1" w:styleId="Heading7Char">
    <w:name w:val="Heading 7 Char"/>
    <w:basedOn w:val="DefaultParagraphFont"/>
    <w:link w:val="Heading7"/>
    <w:rsid w:val="00122FC6"/>
    <w:rPr>
      <w:rFonts w:ascii="Times New Roman" w:eastAsia="Calibri" w:hAnsi="Times New Roman" w:cs="Arabic Transparent"/>
      <w:b/>
      <w:bCs/>
      <w:sz w:val="28"/>
      <w:szCs w:val="28"/>
      <w:lang w:eastAsia="ar-SA"/>
    </w:rPr>
  </w:style>
  <w:style w:type="character" w:customStyle="1" w:styleId="Heading8Char">
    <w:name w:val="Heading 8 Char"/>
    <w:basedOn w:val="DefaultParagraphFont"/>
    <w:link w:val="Heading8"/>
    <w:rsid w:val="00122FC6"/>
    <w:rPr>
      <w:rFonts w:ascii="Times New Roman" w:eastAsia="Calibri" w:hAnsi="Times New Roman" w:cs="Arabic Transparent"/>
      <w:sz w:val="28"/>
      <w:szCs w:val="28"/>
      <w:lang w:eastAsia="ar-SA"/>
    </w:rPr>
  </w:style>
  <w:style w:type="character" w:customStyle="1" w:styleId="Heading9Char">
    <w:name w:val="Heading 9 Char"/>
    <w:basedOn w:val="DefaultParagraphFont"/>
    <w:link w:val="Heading9"/>
    <w:rsid w:val="00122FC6"/>
    <w:rPr>
      <w:rFonts w:ascii="Arial" w:eastAsia="Calibri" w:hAnsi="Arial" w:cs="Times New Roman"/>
      <w:lang w:eastAsia="ar-SA"/>
    </w:rPr>
  </w:style>
  <w:style w:type="paragraph" w:styleId="ListParagraph">
    <w:name w:val="List Paragraph"/>
    <w:basedOn w:val="Normal"/>
    <w:uiPriority w:val="34"/>
    <w:qFormat/>
    <w:rsid w:val="00122FC6"/>
    <w:pPr>
      <w:bidi/>
      <w:spacing w:after="0" w:line="240" w:lineRule="auto"/>
      <w:ind w:left="720"/>
    </w:pPr>
    <w:rPr>
      <w:rFonts w:ascii="Times New Roman" w:eastAsia="Calibri" w:hAnsi="Times New Roman" w:cs="Times New Roman"/>
      <w:sz w:val="24"/>
      <w:szCs w:val="24"/>
      <w:lang w:eastAsia="ar-SA"/>
    </w:rPr>
  </w:style>
  <w:style w:type="table" w:styleId="TableGrid">
    <w:name w:val="Table Grid"/>
    <w:basedOn w:val="TableNormal"/>
    <w:uiPriority w:val="59"/>
    <w:rsid w:val="00122FC6"/>
    <w:pPr>
      <w:bidi/>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22FC6"/>
    <w:pPr>
      <w:spacing w:after="0" w:line="240" w:lineRule="auto"/>
      <w:jc w:val="lowKashida"/>
    </w:pPr>
    <w:rPr>
      <w:rFonts w:ascii="Arial" w:eastAsia="Calibri" w:hAnsi="Arial" w:cs="Times New Roman"/>
      <w:b/>
      <w:bCs/>
      <w:sz w:val="28"/>
      <w:szCs w:val="28"/>
      <w:lang w:eastAsia="ar-SA"/>
    </w:rPr>
  </w:style>
  <w:style w:type="character" w:customStyle="1" w:styleId="BodyTextChar">
    <w:name w:val="Body Text Char"/>
    <w:basedOn w:val="DefaultParagraphFont"/>
    <w:link w:val="BodyText"/>
    <w:rsid w:val="00122FC6"/>
    <w:rPr>
      <w:rFonts w:ascii="Arial" w:eastAsia="Calibri" w:hAnsi="Arial" w:cs="Times New Roman"/>
      <w:b/>
      <w:bCs/>
      <w:sz w:val="28"/>
      <w:szCs w:val="28"/>
      <w:lang w:eastAsia="ar-SA"/>
    </w:rPr>
  </w:style>
  <w:style w:type="paragraph" w:styleId="BodyTextIndent">
    <w:name w:val="Body Text Indent"/>
    <w:basedOn w:val="Normal"/>
    <w:link w:val="BodyTextIndentChar"/>
    <w:rsid w:val="00122FC6"/>
    <w:pPr>
      <w:bidi/>
      <w:spacing w:after="0" w:line="240" w:lineRule="auto"/>
      <w:ind w:left="926" w:hanging="206"/>
      <w:jc w:val="both"/>
    </w:pPr>
    <w:rPr>
      <w:rFonts w:ascii="Times New Roman" w:eastAsia="Calibri" w:hAnsi="Times New Roman" w:cs="Times New Roman"/>
      <w:sz w:val="28"/>
      <w:szCs w:val="28"/>
      <w:lang w:eastAsia="ar-SA"/>
    </w:rPr>
  </w:style>
  <w:style w:type="character" w:customStyle="1" w:styleId="BodyTextIndentChar">
    <w:name w:val="Body Text Indent Char"/>
    <w:basedOn w:val="DefaultParagraphFont"/>
    <w:link w:val="BodyTextIndent"/>
    <w:rsid w:val="00122FC6"/>
    <w:rPr>
      <w:rFonts w:ascii="Times New Roman" w:eastAsia="Calibri" w:hAnsi="Times New Roman" w:cs="Times New Roman"/>
      <w:sz w:val="28"/>
      <w:szCs w:val="28"/>
      <w:lang w:eastAsia="ar-SA"/>
    </w:rPr>
  </w:style>
  <w:style w:type="paragraph" w:styleId="BlockText">
    <w:name w:val="Block Text"/>
    <w:basedOn w:val="Normal"/>
    <w:rsid w:val="00122FC6"/>
    <w:pPr>
      <w:bidi/>
      <w:spacing w:after="0" w:line="240" w:lineRule="auto"/>
      <w:ind w:left="1080" w:right="900"/>
      <w:jc w:val="both"/>
    </w:pPr>
    <w:rPr>
      <w:rFonts w:ascii="Times New Roman" w:eastAsia="Calibri" w:hAnsi="Times New Roman" w:cs="Times New Roman"/>
      <w:sz w:val="28"/>
      <w:szCs w:val="28"/>
      <w:lang w:eastAsia="ar-SA"/>
    </w:rPr>
  </w:style>
  <w:style w:type="paragraph" w:styleId="BodyTextIndent2">
    <w:name w:val="Body Text Indent 2"/>
    <w:basedOn w:val="Normal"/>
    <w:link w:val="BodyTextIndent2Char"/>
    <w:rsid w:val="00122FC6"/>
    <w:pPr>
      <w:bidi/>
      <w:spacing w:after="0" w:line="240" w:lineRule="auto"/>
      <w:ind w:left="900" w:hanging="360"/>
      <w:jc w:val="both"/>
    </w:pPr>
    <w:rPr>
      <w:rFonts w:ascii="Times New Roman" w:eastAsia="Calibri" w:hAnsi="Times New Roman" w:cs="Times New Roman"/>
      <w:sz w:val="28"/>
      <w:szCs w:val="28"/>
      <w:lang w:eastAsia="ar-SA"/>
    </w:rPr>
  </w:style>
  <w:style w:type="character" w:customStyle="1" w:styleId="BodyTextIndent2Char">
    <w:name w:val="Body Text Indent 2 Char"/>
    <w:basedOn w:val="DefaultParagraphFont"/>
    <w:link w:val="BodyTextIndent2"/>
    <w:rsid w:val="00122FC6"/>
    <w:rPr>
      <w:rFonts w:ascii="Times New Roman" w:eastAsia="Calibri" w:hAnsi="Times New Roman" w:cs="Times New Roman"/>
      <w:sz w:val="28"/>
      <w:szCs w:val="28"/>
      <w:lang w:eastAsia="ar-SA"/>
    </w:rPr>
  </w:style>
  <w:style w:type="paragraph" w:styleId="BodyTextIndent3">
    <w:name w:val="Body Text Indent 3"/>
    <w:basedOn w:val="Normal"/>
    <w:link w:val="BodyTextIndent3Char"/>
    <w:rsid w:val="00122FC6"/>
    <w:pPr>
      <w:bidi/>
      <w:spacing w:after="0" w:line="240" w:lineRule="auto"/>
      <w:ind w:left="454" w:hanging="454"/>
      <w:jc w:val="lowKashida"/>
    </w:pPr>
    <w:rPr>
      <w:rFonts w:ascii="Times New Roman" w:eastAsia="Calibri" w:hAnsi="Times New Roman" w:cs="Arabic Transparent"/>
      <w:sz w:val="28"/>
      <w:szCs w:val="28"/>
      <w:lang w:eastAsia="ar-SA"/>
    </w:rPr>
  </w:style>
  <w:style w:type="character" w:customStyle="1" w:styleId="BodyTextIndent3Char">
    <w:name w:val="Body Text Indent 3 Char"/>
    <w:basedOn w:val="DefaultParagraphFont"/>
    <w:link w:val="BodyTextIndent3"/>
    <w:rsid w:val="00122FC6"/>
    <w:rPr>
      <w:rFonts w:ascii="Times New Roman" w:eastAsia="Calibri" w:hAnsi="Times New Roman" w:cs="Arabic Transparent"/>
      <w:sz w:val="28"/>
      <w:szCs w:val="28"/>
      <w:lang w:eastAsia="ar-SA"/>
    </w:rPr>
  </w:style>
  <w:style w:type="paragraph" w:styleId="BodyText2">
    <w:name w:val="Body Text 2"/>
    <w:basedOn w:val="Normal"/>
    <w:link w:val="BodyText2Char"/>
    <w:rsid w:val="00122FC6"/>
    <w:pPr>
      <w:tabs>
        <w:tab w:val="left" w:pos="900"/>
      </w:tabs>
      <w:bidi/>
      <w:spacing w:after="0" w:line="240" w:lineRule="auto"/>
      <w:jc w:val="both"/>
    </w:pPr>
    <w:rPr>
      <w:rFonts w:ascii="Times New Roman" w:eastAsia="Calibri" w:hAnsi="Times New Roman" w:cs="Times New Roman"/>
      <w:sz w:val="28"/>
      <w:szCs w:val="28"/>
      <w:lang w:eastAsia="ar-SA"/>
    </w:rPr>
  </w:style>
  <w:style w:type="character" w:customStyle="1" w:styleId="BodyText2Char">
    <w:name w:val="Body Text 2 Char"/>
    <w:basedOn w:val="DefaultParagraphFont"/>
    <w:link w:val="BodyText2"/>
    <w:rsid w:val="00122FC6"/>
    <w:rPr>
      <w:rFonts w:ascii="Times New Roman" w:eastAsia="Calibri" w:hAnsi="Times New Roman" w:cs="Times New Roman"/>
      <w:sz w:val="28"/>
      <w:szCs w:val="28"/>
      <w:lang w:eastAsia="ar-SA"/>
    </w:rPr>
  </w:style>
  <w:style w:type="paragraph" w:styleId="Footer">
    <w:name w:val="footer"/>
    <w:basedOn w:val="Normal"/>
    <w:link w:val="FooterChar"/>
    <w:uiPriority w:val="99"/>
    <w:rsid w:val="00122FC6"/>
    <w:pPr>
      <w:tabs>
        <w:tab w:val="center" w:pos="4153"/>
        <w:tab w:val="right" w:pos="8306"/>
      </w:tabs>
      <w:bidi/>
      <w:spacing w:after="0" w:line="240" w:lineRule="auto"/>
    </w:pPr>
    <w:rPr>
      <w:rFonts w:ascii="Times New Roman" w:eastAsia="Calibri" w:hAnsi="Times New Roman" w:cs="Times New Roman"/>
      <w:sz w:val="24"/>
      <w:szCs w:val="24"/>
      <w:lang w:eastAsia="ar-SA"/>
    </w:rPr>
  </w:style>
  <w:style w:type="character" w:customStyle="1" w:styleId="FooterChar">
    <w:name w:val="Footer Char"/>
    <w:basedOn w:val="DefaultParagraphFont"/>
    <w:link w:val="Footer"/>
    <w:uiPriority w:val="99"/>
    <w:rsid w:val="00122FC6"/>
    <w:rPr>
      <w:rFonts w:ascii="Times New Roman" w:eastAsia="Calibri" w:hAnsi="Times New Roman" w:cs="Times New Roman"/>
      <w:sz w:val="24"/>
      <w:szCs w:val="24"/>
      <w:lang w:eastAsia="ar-SA"/>
    </w:rPr>
  </w:style>
  <w:style w:type="character" w:styleId="PageNumber">
    <w:name w:val="page number"/>
    <w:rsid w:val="00122FC6"/>
    <w:rPr>
      <w:rFonts w:cs="Times New Roman"/>
    </w:rPr>
  </w:style>
  <w:style w:type="paragraph" w:styleId="Header">
    <w:name w:val="header"/>
    <w:basedOn w:val="Normal"/>
    <w:link w:val="HeaderChar"/>
    <w:uiPriority w:val="99"/>
    <w:rsid w:val="00122FC6"/>
    <w:pPr>
      <w:tabs>
        <w:tab w:val="center" w:pos="4153"/>
        <w:tab w:val="right" w:pos="8306"/>
      </w:tabs>
      <w:bidi/>
      <w:spacing w:after="0" w:line="240" w:lineRule="auto"/>
    </w:pPr>
    <w:rPr>
      <w:rFonts w:ascii="Times New Roman" w:eastAsia="Calibri" w:hAnsi="Times New Roman" w:cs="Times New Roman"/>
      <w:sz w:val="24"/>
      <w:szCs w:val="24"/>
      <w:lang w:eastAsia="ar-SA"/>
    </w:rPr>
  </w:style>
  <w:style w:type="character" w:customStyle="1" w:styleId="HeaderChar">
    <w:name w:val="Header Char"/>
    <w:basedOn w:val="DefaultParagraphFont"/>
    <w:link w:val="Header"/>
    <w:uiPriority w:val="99"/>
    <w:rsid w:val="00122FC6"/>
    <w:rPr>
      <w:rFonts w:ascii="Times New Roman" w:eastAsia="Calibri" w:hAnsi="Times New Roman" w:cs="Times New Roman"/>
      <w:sz w:val="24"/>
      <w:szCs w:val="24"/>
      <w:lang w:eastAsia="ar-SA"/>
    </w:rPr>
  </w:style>
  <w:style w:type="paragraph" w:styleId="BalloonText">
    <w:name w:val="Balloon Text"/>
    <w:basedOn w:val="Normal"/>
    <w:link w:val="BalloonTextChar"/>
    <w:uiPriority w:val="99"/>
    <w:semiHidden/>
    <w:rsid w:val="00122FC6"/>
    <w:pPr>
      <w:bidi/>
      <w:spacing w:after="0" w:line="240" w:lineRule="auto"/>
    </w:pPr>
    <w:rPr>
      <w:rFonts w:ascii="Tahoma" w:eastAsia="Calibri" w:hAnsi="Tahoma" w:cs="Times New Roman"/>
      <w:sz w:val="16"/>
      <w:szCs w:val="16"/>
      <w:lang w:eastAsia="ar-SA"/>
    </w:rPr>
  </w:style>
  <w:style w:type="character" w:customStyle="1" w:styleId="BalloonTextChar">
    <w:name w:val="Balloon Text Char"/>
    <w:basedOn w:val="DefaultParagraphFont"/>
    <w:link w:val="BalloonText"/>
    <w:uiPriority w:val="99"/>
    <w:semiHidden/>
    <w:rsid w:val="00122FC6"/>
    <w:rPr>
      <w:rFonts w:ascii="Tahoma" w:eastAsia="Calibri" w:hAnsi="Tahoma" w:cs="Times New Roman"/>
      <w:sz w:val="16"/>
      <w:szCs w:val="16"/>
      <w:lang w:eastAsia="ar-SA"/>
    </w:rPr>
  </w:style>
  <w:style w:type="paragraph" w:customStyle="1" w:styleId="a">
    <w:name w:val="سرد الفقرات"/>
    <w:basedOn w:val="Normal"/>
    <w:qFormat/>
    <w:rsid w:val="00122FC6"/>
    <w:pPr>
      <w:ind w:left="720"/>
    </w:pPr>
    <w:rPr>
      <w:rFonts w:ascii="Calibri" w:eastAsia="Calibri" w:hAnsi="Calibri" w:cs="Arial"/>
    </w:rPr>
  </w:style>
  <w:style w:type="paragraph" w:customStyle="1" w:styleId="1">
    <w:name w:val="سرد الفقرات1"/>
    <w:basedOn w:val="Normal"/>
    <w:rsid w:val="00122FC6"/>
    <w:pPr>
      <w:ind w:left="720"/>
    </w:pPr>
    <w:rPr>
      <w:rFonts w:ascii="Calibri" w:eastAsia="Calibri" w:hAnsi="Calibri" w:cs="Arial"/>
    </w:rPr>
  </w:style>
  <w:style w:type="paragraph" w:customStyle="1" w:styleId="Default">
    <w:name w:val="Default"/>
    <w:rsid w:val="00122FC6"/>
    <w:pPr>
      <w:autoSpaceDE w:val="0"/>
      <w:autoSpaceDN w:val="0"/>
      <w:adjustRightInd w:val="0"/>
      <w:spacing w:after="0" w:line="240" w:lineRule="auto"/>
    </w:pPr>
    <w:rPr>
      <w:rFonts w:ascii="Arial" w:eastAsia="Calibri" w:hAnsi="Arial" w:cs="Arial"/>
      <w:color w:val="000000"/>
      <w:sz w:val="24"/>
      <w:szCs w:val="24"/>
      <w:lang w:eastAsia="zh-CN"/>
    </w:rPr>
  </w:style>
  <w:style w:type="paragraph" w:customStyle="1" w:styleId="ececececmsonormal">
    <w:name w:val="ec_ec_ec_ec_msonormal"/>
    <w:basedOn w:val="Normal"/>
    <w:rsid w:val="00122FC6"/>
    <w:pPr>
      <w:spacing w:after="324" w:line="240" w:lineRule="auto"/>
    </w:pPr>
    <w:rPr>
      <w:rFonts w:ascii="Times New Roman" w:eastAsia="Calibri" w:hAnsi="Times New Roman" w:cs="Times New Roman"/>
      <w:sz w:val="24"/>
      <w:szCs w:val="24"/>
    </w:rPr>
  </w:style>
  <w:style w:type="character" w:customStyle="1" w:styleId="shorttext">
    <w:name w:val="short_text"/>
    <w:rsid w:val="00122FC6"/>
    <w:rPr>
      <w:rFonts w:cs="Times New Roman"/>
    </w:rPr>
  </w:style>
  <w:style w:type="character" w:styleId="Hyperlink">
    <w:name w:val="Hyperlink"/>
    <w:uiPriority w:val="99"/>
    <w:rsid w:val="00122FC6"/>
    <w:rPr>
      <w:rFonts w:cs="Times New Roman"/>
      <w:color w:val="0000FF"/>
      <w:u w:val="single"/>
    </w:rPr>
  </w:style>
  <w:style w:type="character" w:customStyle="1" w:styleId="subsectionviewitemstyle">
    <w:name w:val="subsectionviewitemstyle"/>
    <w:rsid w:val="00122FC6"/>
    <w:rPr>
      <w:rFonts w:cs="Times New Roman"/>
    </w:rPr>
  </w:style>
  <w:style w:type="character" w:customStyle="1" w:styleId="BodyText2Char1">
    <w:name w:val="Body Text 2 Char1"/>
    <w:uiPriority w:val="99"/>
    <w:locked/>
    <w:rsid w:val="00122FC6"/>
    <w:rPr>
      <w:b/>
      <w:sz w:val="28"/>
      <w:lang w:val="en-US" w:eastAsia="ar-SA" w:bidi="ar-SA"/>
    </w:rPr>
  </w:style>
  <w:style w:type="character" w:styleId="Strong">
    <w:name w:val="Strong"/>
    <w:uiPriority w:val="22"/>
    <w:qFormat/>
    <w:rsid w:val="00122FC6"/>
    <w:rPr>
      <w:rFonts w:cs="Times New Roman"/>
      <w:b/>
    </w:rPr>
  </w:style>
  <w:style w:type="paragraph" w:styleId="DocumentMap">
    <w:name w:val="Document Map"/>
    <w:basedOn w:val="Normal"/>
    <w:link w:val="DocumentMapChar"/>
    <w:rsid w:val="00122FC6"/>
    <w:pPr>
      <w:shd w:val="clear" w:color="auto" w:fill="000080"/>
      <w:bidi/>
      <w:spacing w:after="0" w:line="240" w:lineRule="auto"/>
    </w:pPr>
    <w:rPr>
      <w:rFonts w:ascii="Tahoma" w:eastAsia="Calibri" w:hAnsi="Tahoma" w:cs="Times New Roman"/>
      <w:sz w:val="20"/>
      <w:szCs w:val="20"/>
      <w:lang w:eastAsia="ar-SA"/>
    </w:rPr>
  </w:style>
  <w:style w:type="character" w:customStyle="1" w:styleId="DocumentMapChar">
    <w:name w:val="Document Map Char"/>
    <w:basedOn w:val="DefaultParagraphFont"/>
    <w:link w:val="DocumentMap"/>
    <w:rsid w:val="00122FC6"/>
    <w:rPr>
      <w:rFonts w:ascii="Tahoma" w:eastAsia="Calibri" w:hAnsi="Tahoma" w:cs="Times New Roman"/>
      <w:sz w:val="20"/>
      <w:szCs w:val="20"/>
      <w:shd w:val="clear" w:color="auto" w:fill="000080"/>
      <w:lang w:eastAsia="ar-SA"/>
    </w:rPr>
  </w:style>
  <w:style w:type="paragraph" w:styleId="NoSpacing">
    <w:name w:val="No Spacing"/>
    <w:link w:val="NoSpacingChar"/>
    <w:uiPriority w:val="1"/>
    <w:qFormat/>
    <w:rsid w:val="00122FC6"/>
    <w:rPr>
      <w:rFonts w:ascii="Calibri" w:eastAsia="Calibri" w:hAnsi="Calibri" w:cs="Times New Roman"/>
      <w:szCs w:val="20"/>
    </w:rPr>
  </w:style>
  <w:style w:type="character" w:customStyle="1" w:styleId="NoSpacingChar">
    <w:name w:val="No Spacing Char"/>
    <w:link w:val="NoSpacing"/>
    <w:uiPriority w:val="1"/>
    <w:locked/>
    <w:rsid w:val="00122FC6"/>
    <w:rPr>
      <w:rFonts w:ascii="Calibri" w:eastAsia="Calibri" w:hAnsi="Calibri" w:cs="Times New Roman"/>
      <w:szCs w:val="20"/>
    </w:rPr>
  </w:style>
  <w:style w:type="paragraph" w:styleId="Title">
    <w:name w:val="Title"/>
    <w:basedOn w:val="Normal"/>
    <w:link w:val="TitleChar"/>
    <w:qFormat/>
    <w:rsid w:val="00122FC6"/>
    <w:pPr>
      <w:bidi/>
      <w:spacing w:after="0" w:line="240" w:lineRule="auto"/>
      <w:jc w:val="center"/>
    </w:pPr>
    <w:rPr>
      <w:rFonts w:ascii="Times New Roman" w:eastAsia="Calibri" w:hAnsi="Times New Roman" w:cs="Times New Roman"/>
      <w:b/>
      <w:bCs/>
      <w:sz w:val="28"/>
      <w:szCs w:val="28"/>
      <w:lang w:eastAsia="ar-SA"/>
    </w:rPr>
  </w:style>
  <w:style w:type="character" w:customStyle="1" w:styleId="TitleChar">
    <w:name w:val="Title Char"/>
    <w:basedOn w:val="DefaultParagraphFont"/>
    <w:link w:val="Title"/>
    <w:rsid w:val="00122FC6"/>
    <w:rPr>
      <w:rFonts w:ascii="Times New Roman" w:eastAsia="Calibri" w:hAnsi="Times New Roman" w:cs="Times New Roman"/>
      <w:b/>
      <w:bCs/>
      <w:sz w:val="28"/>
      <w:szCs w:val="28"/>
      <w:lang w:eastAsia="ar-SA"/>
    </w:rPr>
  </w:style>
  <w:style w:type="paragraph" w:styleId="PlainText">
    <w:name w:val="Plain Text"/>
    <w:basedOn w:val="Normal"/>
    <w:link w:val="PlainTextChar"/>
    <w:rsid w:val="00122FC6"/>
    <w:pPr>
      <w:spacing w:after="0" w:line="240" w:lineRule="auto"/>
    </w:pPr>
    <w:rPr>
      <w:rFonts w:ascii="Courier New" w:eastAsia="Calibri" w:hAnsi="Courier New" w:cs="Times New Roman"/>
      <w:sz w:val="20"/>
      <w:szCs w:val="20"/>
      <w:lang w:eastAsia="ar-SA"/>
    </w:rPr>
  </w:style>
  <w:style w:type="character" w:customStyle="1" w:styleId="PlainTextChar">
    <w:name w:val="Plain Text Char"/>
    <w:basedOn w:val="DefaultParagraphFont"/>
    <w:link w:val="PlainText"/>
    <w:rsid w:val="00122FC6"/>
    <w:rPr>
      <w:rFonts w:ascii="Courier New" w:eastAsia="Calibri" w:hAnsi="Courier New" w:cs="Times New Roman"/>
      <w:sz w:val="20"/>
      <w:szCs w:val="20"/>
      <w:lang w:eastAsia="ar-SA"/>
    </w:rPr>
  </w:style>
  <w:style w:type="character" w:styleId="SubtleEmphasis">
    <w:name w:val="Subtle Emphasis"/>
    <w:qFormat/>
    <w:rsid w:val="00122FC6"/>
    <w:rPr>
      <w:rFonts w:cs="Times New Roman"/>
      <w:i/>
      <w:iCs/>
      <w:color w:val="808080"/>
    </w:rPr>
  </w:style>
  <w:style w:type="paragraph" w:customStyle="1" w:styleId="a0">
    <w:name w:val="سرد الفقرات"/>
    <w:basedOn w:val="Normal"/>
    <w:qFormat/>
    <w:rsid w:val="00122FC6"/>
    <w:pPr>
      <w:ind w:left="720"/>
      <w:contextualSpacing/>
    </w:pPr>
    <w:rPr>
      <w:rFonts w:ascii="Calibri" w:eastAsia="Times New Roman" w:hAnsi="Calibri" w:cs="Arial"/>
    </w:rPr>
  </w:style>
  <w:style w:type="table" w:customStyle="1" w:styleId="TableGrid1">
    <w:name w:val="Table Grid1"/>
    <w:basedOn w:val="TableNormal"/>
    <w:next w:val="TableGrid"/>
    <w:uiPriority w:val="39"/>
    <w:rsid w:val="00256FD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65B2074A16CC419BEA842A2E4DC049" ma:contentTypeVersion="1" ma:contentTypeDescription="Create a new document." ma:contentTypeScope="" ma:versionID="035b022f210390c63f7d3d66d340516e">
  <xsd:schema xmlns:xsd="http://www.w3.org/2001/XMLSchema" xmlns:xs="http://www.w3.org/2001/XMLSchema" xmlns:p="http://schemas.microsoft.com/office/2006/metadata/properties" xmlns:ns2="4c854669-c37d-4e1c-9895-ff9cd39da670" targetNamespace="http://schemas.microsoft.com/office/2006/metadata/properties" ma:root="true" ma:fieldsID="751cdcf39d83a421e0164ee3f3c781a8" ns2:_="">
    <xsd:import namespace="4c854669-c37d-4e1c-9895-ff9cd39da6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c854669-c37d-4e1c-9895-ff9cd39da670">CJCARFC42DW7-34-526</_dlc_DocId>
    <_dlc_DocIdUrl xmlns="4c854669-c37d-4e1c-9895-ff9cd39da670">
      <Url>http://sites.ju.edu.jo/ar/pqmc/_layouts/DocIdRedir.aspx?ID=CJCARFC42DW7-34-526</Url>
      <Description>CJCARFC42DW7-34-526</Description>
    </_dlc_DocIdUrl>
  </documentManagement>
</p:properties>
</file>

<file path=customXml/itemProps1.xml><?xml version="1.0" encoding="utf-8"?>
<ds:datastoreItem xmlns:ds="http://schemas.openxmlformats.org/officeDocument/2006/customXml" ds:itemID="{ABCB5C2C-A230-4559-952D-7C361D776A35}"/>
</file>

<file path=customXml/itemProps2.xml><?xml version="1.0" encoding="utf-8"?>
<ds:datastoreItem xmlns:ds="http://schemas.openxmlformats.org/officeDocument/2006/customXml" ds:itemID="{E1A0016A-9A71-48E7-9F0A-2E09F561AB79}"/>
</file>

<file path=customXml/itemProps3.xml><?xml version="1.0" encoding="utf-8"?>
<ds:datastoreItem xmlns:ds="http://schemas.openxmlformats.org/officeDocument/2006/customXml" ds:itemID="{FA6E3A61-7868-4D8C-977A-F21A2F84FBA0}"/>
</file>

<file path=customXml/itemProps4.xml><?xml version="1.0" encoding="utf-8"?>
<ds:datastoreItem xmlns:ds="http://schemas.openxmlformats.org/officeDocument/2006/customXml" ds:itemID="{3B21EAA6-8AD7-4E0A-90D1-7D9E6A8C5918}"/>
</file>

<file path=customXml/itemProps5.xml><?xml version="1.0" encoding="utf-8"?>
<ds:datastoreItem xmlns:ds="http://schemas.openxmlformats.org/officeDocument/2006/customXml" ds:itemID="{E6C011FF-6F36-41C6-9B30-385B20B00868}"/>
</file>

<file path=docProps/app.xml><?xml version="1.0" encoding="utf-8"?>
<Properties xmlns="http://schemas.openxmlformats.org/officeDocument/2006/extended-properties" xmlns:vt="http://schemas.openxmlformats.org/officeDocument/2006/docPropsVTypes">
  <Template>Normal</Template>
  <TotalTime>65</TotalTime>
  <Pages>9</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d.tarawneh</dc:creator>
  <cp:lastModifiedBy>jehan jaber</cp:lastModifiedBy>
  <cp:revision>21</cp:revision>
  <cp:lastPrinted>2020-08-24T08:33:00Z</cp:lastPrinted>
  <dcterms:created xsi:type="dcterms:W3CDTF">2020-08-18T08:51:00Z</dcterms:created>
  <dcterms:modified xsi:type="dcterms:W3CDTF">2020-08-25T09:40:00Z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0x0101005965B2074A16CC419BEA842A2E4DC049</vt:lpwstr>
  </property>
  <property fmtid="{D5CDD505-2E9C-101B-9397-08002B2CF9AE}" pid="3" name="_dlc_DocIdItemGuid">
    <vt:lpwstr>8e890c70-9d72-48c2-844a-be3d48e9d7dd</vt:lpwstr>
  </property>
</Properties>
</file>